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83543" w14:textId="77777777" w:rsidR="006B1F0D" w:rsidRPr="00EC03DB" w:rsidRDefault="006B1F0D" w:rsidP="00BF0BD2">
      <w:pPr>
        <w:pStyle w:val="Nagwek1"/>
        <w:jc w:val="center"/>
        <w:rPr>
          <w:b/>
          <w:bCs/>
          <w:sz w:val="24"/>
        </w:rPr>
      </w:pPr>
      <w:bookmarkStart w:id="0" w:name="_GoBack"/>
      <w:bookmarkEnd w:id="0"/>
      <w:r w:rsidRPr="00EC03DB">
        <w:rPr>
          <w:b/>
          <w:bCs/>
          <w:sz w:val="24"/>
        </w:rPr>
        <w:t>REGULAMIN</w:t>
      </w:r>
    </w:p>
    <w:p w14:paraId="2FF0160B" w14:textId="77777777" w:rsidR="006B1F0D" w:rsidRPr="00EC03DB" w:rsidRDefault="000C3F3C" w:rsidP="00BF0BD2">
      <w:pPr>
        <w:jc w:val="center"/>
        <w:rPr>
          <w:b/>
          <w:bCs/>
        </w:rPr>
      </w:pPr>
      <w:r>
        <w:rPr>
          <w:b/>
          <w:bCs/>
        </w:rPr>
        <w:t>45</w:t>
      </w:r>
      <w:r w:rsidR="00D4761F" w:rsidRPr="00EC03DB">
        <w:rPr>
          <w:b/>
          <w:bCs/>
        </w:rPr>
        <w:t>.</w:t>
      </w:r>
      <w:r w:rsidR="006B1F0D" w:rsidRPr="00EC03DB">
        <w:rPr>
          <w:b/>
          <w:bCs/>
        </w:rPr>
        <w:t xml:space="preserve"> KONKURSU RECYTATORSKIEGO </w:t>
      </w:r>
    </w:p>
    <w:p w14:paraId="288A8182" w14:textId="77777777" w:rsidR="006B1F0D" w:rsidRPr="0009132D" w:rsidRDefault="00ED0309" w:rsidP="00EC03DB">
      <w:pPr>
        <w:pStyle w:val="Nagwek2"/>
        <w:rPr>
          <w:i/>
          <w:iCs/>
          <w:sz w:val="24"/>
        </w:rPr>
      </w:pPr>
      <w:r w:rsidRPr="0009132D">
        <w:rPr>
          <w:i/>
          <w:iCs/>
          <w:sz w:val="24"/>
        </w:rPr>
        <w:t>WARSZAWSKA SYRENKA</w:t>
      </w:r>
    </w:p>
    <w:p w14:paraId="64972613" w14:textId="77777777" w:rsidR="00BF11BA" w:rsidRPr="00EC03DB" w:rsidRDefault="00BF11BA" w:rsidP="00FD7A8D">
      <w:pPr>
        <w:jc w:val="both"/>
        <w:rPr>
          <w:b/>
          <w:bCs/>
          <w:i/>
          <w:iCs/>
        </w:rPr>
      </w:pPr>
    </w:p>
    <w:p w14:paraId="159C9C8B" w14:textId="77777777" w:rsidR="006B1F0D" w:rsidRPr="00EC03DB" w:rsidRDefault="00D4761F" w:rsidP="00FD7A8D">
      <w:pPr>
        <w:pStyle w:val="Nagwek3"/>
        <w:numPr>
          <w:ilvl w:val="0"/>
          <w:numId w:val="1"/>
        </w:numPr>
        <w:jc w:val="both"/>
        <w:rPr>
          <w:sz w:val="24"/>
        </w:rPr>
      </w:pPr>
      <w:r w:rsidRPr="00EC03DB">
        <w:rPr>
          <w:sz w:val="24"/>
        </w:rPr>
        <w:t>ORGANIZATORZY</w:t>
      </w:r>
    </w:p>
    <w:p w14:paraId="6C8F5D7D" w14:textId="77777777" w:rsidR="006B1F0D" w:rsidRDefault="00E34D20" w:rsidP="0009132D">
      <w:pPr>
        <w:numPr>
          <w:ilvl w:val="0"/>
          <w:numId w:val="32"/>
        </w:numPr>
        <w:jc w:val="both"/>
        <w:rPr>
          <w:b/>
          <w:bCs/>
        </w:rPr>
      </w:pPr>
      <w:r>
        <w:rPr>
          <w:bCs/>
        </w:rPr>
        <w:t xml:space="preserve">Mazowiecki Instytut Kultury </w:t>
      </w:r>
      <w:r w:rsidR="00D4761F" w:rsidRPr="00EC03DB">
        <w:rPr>
          <w:bCs/>
        </w:rPr>
        <w:t xml:space="preserve"> – </w:t>
      </w:r>
      <w:r w:rsidR="00106E5A">
        <w:rPr>
          <w:b/>
          <w:bCs/>
        </w:rPr>
        <w:t>Organizator f</w:t>
      </w:r>
      <w:r w:rsidR="00D4761F" w:rsidRPr="00EC03DB">
        <w:rPr>
          <w:b/>
          <w:bCs/>
        </w:rPr>
        <w:t>inału Konkursu</w:t>
      </w:r>
      <w:r w:rsidR="00EC7B49">
        <w:rPr>
          <w:b/>
          <w:bCs/>
        </w:rPr>
        <w:t>.</w:t>
      </w:r>
    </w:p>
    <w:p w14:paraId="53026A89" w14:textId="77777777" w:rsidR="006B1F0D" w:rsidRPr="00EC03DB" w:rsidRDefault="00D4761F" w:rsidP="0009132D">
      <w:pPr>
        <w:numPr>
          <w:ilvl w:val="0"/>
          <w:numId w:val="32"/>
        </w:numPr>
        <w:jc w:val="both"/>
      </w:pPr>
      <w:r w:rsidRPr="00EC03DB">
        <w:t xml:space="preserve">Organizatorzy lokalni </w:t>
      </w:r>
      <w:r w:rsidR="007867A7">
        <w:t xml:space="preserve">z terenu województwa mazowieckiego </w:t>
      </w:r>
      <w:r w:rsidRPr="00EC03DB">
        <w:t>(szkoły,</w:t>
      </w:r>
      <w:r w:rsidR="00C915CE">
        <w:t xml:space="preserve"> </w:t>
      </w:r>
      <w:r w:rsidRPr="00EC03DB">
        <w:t>ośrodki kultury</w:t>
      </w:r>
      <w:r w:rsidR="00C915CE">
        <w:t xml:space="preserve"> lub inne placówki w</w:t>
      </w:r>
      <w:r w:rsidRPr="00EC03DB">
        <w:t xml:space="preserve"> </w:t>
      </w:r>
      <w:r w:rsidR="00C915CE" w:rsidRPr="00EC03DB">
        <w:t>gmin</w:t>
      </w:r>
      <w:r w:rsidR="00C915CE">
        <w:t xml:space="preserve">ach, </w:t>
      </w:r>
      <w:r w:rsidR="00AA6847">
        <w:t>powiat</w:t>
      </w:r>
      <w:r w:rsidR="00C915CE">
        <w:t>ach</w:t>
      </w:r>
      <w:r w:rsidR="00AA6847">
        <w:t xml:space="preserve"> </w:t>
      </w:r>
      <w:r w:rsidR="00EC7B49" w:rsidRPr="00EC7B49">
        <w:t xml:space="preserve">województwa mazowieckiego </w:t>
      </w:r>
      <w:r w:rsidR="00C915CE">
        <w:t xml:space="preserve">i </w:t>
      </w:r>
      <w:r w:rsidR="00C915CE" w:rsidRPr="00EC03DB">
        <w:t>dzielnic</w:t>
      </w:r>
      <w:r w:rsidR="00C915CE">
        <w:t>ach</w:t>
      </w:r>
      <w:r w:rsidR="00C915CE" w:rsidRPr="00EC03DB">
        <w:t xml:space="preserve"> </w:t>
      </w:r>
      <w:r w:rsidRPr="00EC03DB">
        <w:t xml:space="preserve">Warszawy) – </w:t>
      </w:r>
      <w:r w:rsidRPr="00E634AA">
        <w:rPr>
          <w:b/>
        </w:rPr>
        <w:t>Organizatorzy przeglądów eliminacyjnych</w:t>
      </w:r>
      <w:r w:rsidR="00EC7B49">
        <w:rPr>
          <w:b/>
        </w:rPr>
        <w:t>.</w:t>
      </w:r>
    </w:p>
    <w:p w14:paraId="1EBDF9CA" w14:textId="77777777" w:rsidR="00A536EE" w:rsidRPr="00EC03DB" w:rsidRDefault="00A536EE" w:rsidP="00FD7A8D">
      <w:pPr>
        <w:jc w:val="both"/>
      </w:pPr>
    </w:p>
    <w:p w14:paraId="7924830F" w14:textId="77777777" w:rsidR="006B1F0D" w:rsidRPr="00EC03DB" w:rsidRDefault="009555F6" w:rsidP="00FD7A8D">
      <w:pPr>
        <w:numPr>
          <w:ilvl w:val="0"/>
          <w:numId w:val="1"/>
        </w:numPr>
        <w:jc w:val="both"/>
        <w:rPr>
          <w:b/>
          <w:bCs/>
          <w:iCs/>
        </w:rPr>
      </w:pPr>
      <w:r w:rsidRPr="00EC03DB">
        <w:rPr>
          <w:b/>
          <w:bCs/>
          <w:iCs/>
        </w:rPr>
        <w:t>UCZESTNICY KONKURSU</w:t>
      </w:r>
    </w:p>
    <w:p w14:paraId="08C4DE00" w14:textId="77777777" w:rsidR="00A536EE" w:rsidRPr="00EC03DB" w:rsidRDefault="00A536EE" w:rsidP="00FD7A8D">
      <w:pPr>
        <w:jc w:val="both"/>
      </w:pPr>
    </w:p>
    <w:p w14:paraId="038549BF" w14:textId="57012753" w:rsidR="00F8349B" w:rsidRDefault="00E36ECC" w:rsidP="00FD7A8D">
      <w:pPr>
        <w:jc w:val="both"/>
        <w:rPr>
          <w:bCs/>
        </w:rPr>
      </w:pPr>
      <w:r w:rsidRPr="00E36ECC">
        <w:rPr>
          <w:bCs/>
        </w:rPr>
        <w:t>Przedszkola</w:t>
      </w:r>
      <w:r w:rsidR="00F8349B" w:rsidRPr="00E36ECC">
        <w:rPr>
          <w:bCs/>
        </w:rPr>
        <w:t xml:space="preserve">:                    </w:t>
      </w:r>
      <w:r w:rsidRPr="00E36ECC">
        <w:rPr>
          <w:bCs/>
        </w:rPr>
        <w:t xml:space="preserve">   </w:t>
      </w:r>
      <w:r w:rsidRPr="00E36ECC">
        <w:rPr>
          <w:bCs/>
        </w:rPr>
        <w:tab/>
      </w:r>
      <w:r w:rsidRPr="00E36ECC">
        <w:rPr>
          <w:bCs/>
        </w:rPr>
        <w:tab/>
      </w:r>
      <w:r w:rsidR="00F8349B" w:rsidRPr="00E36ECC">
        <w:rPr>
          <w:bCs/>
        </w:rPr>
        <w:t>grupy 6-ciolatków</w:t>
      </w:r>
    </w:p>
    <w:p w14:paraId="2B6ACA27" w14:textId="77777777" w:rsidR="006B1F0D" w:rsidRPr="00EC03DB" w:rsidRDefault="00F8349B" w:rsidP="007A5E40">
      <w:pPr>
        <w:ind w:firstLine="708"/>
        <w:jc w:val="both"/>
        <w:rPr>
          <w:bCs/>
        </w:rPr>
      </w:pPr>
      <w:r>
        <w:rPr>
          <w:bCs/>
        </w:rPr>
        <w:t xml:space="preserve">Uczniowie szkół podstawowych:      </w:t>
      </w:r>
      <w:r w:rsidR="00463047">
        <w:rPr>
          <w:bCs/>
        </w:rPr>
        <w:t xml:space="preserve">klasy </w:t>
      </w:r>
      <w:r>
        <w:rPr>
          <w:bCs/>
        </w:rPr>
        <w:t>I</w:t>
      </w:r>
      <w:r w:rsidRPr="00EC03DB">
        <w:rPr>
          <w:bCs/>
        </w:rPr>
        <w:t xml:space="preserve"> </w:t>
      </w:r>
      <w:r w:rsidR="006B1F0D" w:rsidRPr="00EC03DB">
        <w:rPr>
          <w:bCs/>
        </w:rPr>
        <w:t>– III</w:t>
      </w:r>
      <w:r w:rsidR="0063559C">
        <w:rPr>
          <w:bCs/>
        </w:rPr>
        <w:t xml:space="preserve"> </w:t>
      </w:r>
    </w:p>
    <w:p w14:paraId="3ADA02A0" w14:textId="77777777" w:rsidR="00530162" w:rsidRPr="00EC03DB" w:rsidRDefault="00FF7A81" w:rsidP="00FD7A8D">
      <w:pPr>
        <w:jc w:val="both"/>
        <w:rPr>
          <w:bCs/>
        </w:rPr>
      </w:pPr>
      <w:r w:rsidRPr="00EC03DB">
        <w:rPr>
          <w:bCs/>
        </w:rPr>
        <w:t xml:space="preserve">    </w:t>
      </w:r>
      <w:r w:rsidRPr="00EC03DB">
        <w:rPr>
          <w:bCs/>
        </w:rPr>
        <w:tab/>
      </w:r>
      <w:r w:rsidRPr="00EC03DB">
        <w:rPr>
          <w:bCs/>
        </w:rPr>
        <w:tab/>
      </w:r>
      <w:r w:rsidR="00B5454E">
        <w:rPr>
          <w:bCs/>
        </w:rPr>
        <w:tab/>
      </w:r>
      <w:r w:rsidR="00B5454E">
        <w:rPr>
          <w:bCs/>
        </w:rPr>
        <w:tab/>
      </w:r>
      <w:r w:rsidR="00B5454E">
        <w:rPr>
          <w:bCs/>
        </w:rPr>
        <w:tab/>
      </w:r>
      <w:r w:rsidR="00B5454E">
        <w:rPr>
          <w:bCs/>
        </w:rPr>
        <w:tab/>
      </w:r>
      <w:r w:rsidR="006B1F0D" w:rsidRPr="00EC03DB">
        <w:rPr>
          <w:bCs/>
        </w:rPr>
        <w:t>klasy IV – VI</w:t>
      </w:r>
      <w:r w:rsidRPr="00EC03DB">
        <w:rPr>
          <w:bCs/>
        </w:rPr>
        <w:t xml:space="preserve">   </w:t>
      </w:r>
    </w:p>
    <w:p w14:paraId="58A38067" w14:textId="77777777" w:rsidR="006B1F0D" w:rsidRPr="00EC03DB" w:rsidRDefault="00FF7A81" w:rsidP="00EC03DB">
      <w:pPr>
        <w:ind w:left="708" w:firstLine="708"/>
        <w:jc w:val="both"/>
        <w:rPr>
          <w:bCs/>
        </w:rPr>
      </w:pPr>
      <w:r w:rsidRPr="00EC03DB">
        <w:rPr>
          <w:bCs/>
        </w:rPr>
        <w:tab/>
      </w:r>
      <w:r w:rsidRPr="00EC03DB">
        <w:rPr>
          <w:bCs/>
        </w:rPr>
        <w:tab/>
      </w:r>
      <w:r w:rsidR="0028659C">
        <w:rPr>
          <w:bCs/>
        </w:rPr>
        <w:t xml:space="preserve">                      </w:t>
      </w:r>
      <w:r w:rsidR="00B5454E">
        <w:rPr>
          <w:bCs/>
        </w:rPr>
        <w:tab/>
      </w:r>
      <w:r w:rsidR="006B1F0D" w:rsidRPr="00EC03DB">
        <w:rPr>
          <w:bCs/>
        </w:rPr>
        <w:t>klasy</w:t>
      </w:r>
      <w:r w:rsidRPr="00EC03DB">
        <w:rPr>
          <w:bCs/>
        </w:rPr>
        <w:t xml:space="preserve"> </w:t>
      </w:r>
      <w:r w:rsidR="007A715A">
        <w:rPr>
          <w:bCs/>
        </w:rPr>
        <w:t xml:space="preserve">VII – VIII </w:t>
      </w:r>
    </w:p>
    <w:p w14:paraId="1381C5D0" w14:textId="77777777" w:rsidR="00A536EE" w:rsidRPr="00EC03DB" w:rsidRDefault="00A536EE" w:rsidP="00FD7A8D">
      <w:pPr>
        <w:jc w:val="both"/>
        <w:rPr>
          <w:b/>
          <w:bCs/>
        </w:rPr>
      </w:pPr>
    </w:p>
    <w:p w14:paraId="748E8098" w14:textId="77777777" w:rsidR="006B1F0D" w:rsidRPr="00EC03DB" w:rsidRDefault="009555F6" w:rsidP="00FD7A8D">
      <w:pPr>
        <w:numPr>
          <w:ilvl w:val="0"/>
          <w:numId w:val="1"/>
        </w:numPr>
        <w:jc w:val="both"/>
        <w:rPr>
          <w:b/>
          <w:bCs/>
          <w:iCs/>
        </w:rPr>
      </w:pPr>
      <w:r w:rsidRPr="00EC03DB">
        <w:rPr>
          <w:b/>
          <w:bCs/>
          <w:iCs/>
        </w:rPr>
        <w:t>REPERTUAR</w:t>
      </w:r>
    </w:p>
    <w:p w14:paraId="19E844BA" w14:textId="77777777" w:rsidR="00A536EE" w:rsidRPr="00EC03DB" w:rsidRDefault="00A536EE" w:rsidP="00FD7A8D">
      <w:pPr>
        <w:ind w:left="1440"/>
        <w:jc w:val="both"/>
        <w:rPr>
          <w:b/>
          <w:bCs/>
          <w:i/>
          <w:iCs/>
        </w:rPr>
      </w:pPr>
    </w:p>
    <w:p w14:paraId="7EA150A2" w14:textId="77777777" w:rsidR="00D4761F" w:rsidRPr="00EC03DB" w:rsidRDefault="006B1F0D" w:rsidP="00FD7A8D">
      <w:pPr>
        <w:numPr>
          <w:ilvl w:val="1"/>
          <w:numId w:val="1"/>
        </w:numPr>
        <w:jc w:val="both"/>
        <w:rPr>
          <w:b/>
          <w:bCs/>
        </w:rPr>
      </w:pPr>
      <w:r w:rsidRPr="00EC03DB">
        <w:rPr>
          <w:b/>
          <w:bCs/>
        </w:rPr>
        <w:t>Dotyczy wszystkich eliminacji:</w:t>
      </w:r>
    </w:p>
    <w:p w14:paraId="0D9F587B" w14:textId="77777777" w:rsidR="006B1F0D" w:rsidRPr="00EC03DB" w:rsidRDefault="006B1F0D" w:rsidP="005846FA">
      <w:pPr>
        <w:jc w:val="both"/>
        <w:rPr>
          <w:bCs/>
        </w:rPr>
      </w:pPr>
    </w:p>
    <w:p w14:paraId="35122374" w14:textId="77777777" w:rsidR="00E92BB9" w:rsidRDefault="002E7E61" w:rsidP="009C5741">
      <w:pPr>
        <w:ind w:firstLine="360"/>
        <w:jc w:val="both"/>
        <w:rPr>
          <w:bCs/>
        </w:rPr>
      </w:pPr>
      <w:r>
        <w:rPr>
          <w:bCs/>
        </w:rPr>
        <w:sym w:font="Wingdings" w:char="F09F"/>
      </w:r>
      <w:r w:rsidR="00EC03DB">
        <w:rPr>
          <w:bCs/>
        </w:rPr>
        <w:t xml:space="preserve">  </w:t>
      </w:r>
      <w:r w:rsidR="00187B40" w:rsidRPr="00EC03DB">
        <w:rPr>
          <w:bCs/>
        </w:rPr>
        <w:t xml:space="preserve"> </w:t>
      </w:r>
      <w:r w:rsidR="00B71214">
        <w:rPr>
          <w:bCs/>
        </w:rPr>
        <w:t xml:space="preserve"> </w:t>
      </w:r>
      <w:r w:rsidR="00D441B1">
        <w:rPr>
          <w:bCs/>
        </w:rPr>
        <w:t xml:space="preserve"> </w:t>
      </w:r>
      <w:r w:rsidR="006B1F0D" w:rsidRPr="00EC03DB">
        <w:rPr>
          <w:bCs/>
        </w:rPr>
        <w:t>Klasy</w:t>
      </w:r>
      <w:r w:rsidR="00FF7A81" w:rsidRPr="00EC03DB">
        <w:rPr>
          <w:bCs/>
        </w:rPr>
        <w:t xml:space="preserve"> </w:t>
      </w:r>
      <w:r w:rsidR="00197CAA">
        <w:rPr>
          <w:bCs/>
        </w:rPr>
        <w:t>0</w:t>
      </w:r>
      <w:r w:rsidR="00187B40" w:rsidRPr="00EC03DB">
        <w:rPr>
          <w:bCs/>
        </w:rPr>
        <w:t xml:space="preserve"> – III: j</w:t>
      </w:r>
      <w:r w:rsidR="00B5454E">
        <w:rPr>
          <w:bCs/>
        </w:rPr>
        <w:t>eden utwór (wiersz</w:t>
      </w:r>
      <w:r w:rsidR="006B1F0D" w:rsidRPr="00EC03DB">
        <w:rPr>
          <w:bCs/>
        </w:rPr>
        <w:t xml:space="preserve">) </w:t>
      </w:r>
      <w:r w:rsidR="00530162" w:rsidRPr="00EC03DB">
        <w:rPr>
          <w:bCs/>
        </w:rPr>
        <w:t>–</w:t>
      </w:r>
      <w:r w:rsidR="006B1F0D" w:rsidRPr="00EC03DB">
        <w:rPr>
          <w:bCs/>
        </w:rPr>
        <w:t xml:space="preserve"> tematyka</w:t>
      </w:r>
      <w:r w:rsidR="00530162" w:rsidRPr="00EC03DB">
        <w:rPr>
          <w:bCs/>
        </w:rPr>
        <w:t xml:space="preserve"> </w:t>
      </w:r>
      <w:r w:rsidR="006B1F0D" w:rsidRPr="00EC03DB">
        <w:rPr>
          <w:bCs/>
        </w:rPr>
        <w:t>dowolna</w:t>
      </w:r>
      <w:r w:rsidR="001D58C0">
        <w:rPr>
          <w:bCs/>
        </w:rPr>
        <w:t xml:space="preserve">. </w:t>
      </w:r>
      <w:r w:rsidR="001D58C0" w:rsidRPr="00EC03DB">
        <w:rPr>
          <w:bCs/>
        </w:rPr>
        <w:t>Czas trwania</w:t>
      </w:r>
      <w:r w:rsidR="001D58C0">
        <w:rPr>
          <w:bCs/>
        </w:rPr>
        <w:t xml:space="preserve"> </w:t>
      </w:r>
      <w:r w:rsidR="001D58C0" w:rsidRPr="00EC03DB">
        <w:rPr>
          <w:bCs/>
        </w:rPr>
        <w:t>indywidualnych</w:t>
      </w:r>
    </w:p>
    <w:p w14:paraId="13E6D888" w14:textId="77777777" w:rsidR="00FD7A8D" w:rsidRPr="00EC03DB" w:rsidRDefault="00E92BB9" w:rsidP="009C5741">
      <w:pPr>
        <w:ind w:firstLine="360"/>
        <w:jc w:val="both"/>
        <w:rPr>
          <w:bCs/>
        </w:rPr>
      </w:pPr>
      <w:r>
        <w:rPr>
          <w:bCs/>
        </w:rPr>
        <w:t xml:space="preserve"> </w:t>
      </w:r>
      <w:r w:rsidR="001D58C0" w:rsidRPr="00EC03DB">
        <w:rPr>
          <w:bCs/>
        </w:rPr>
        <w:t xml:space="preserve"> </w:t>
      </w:r>
      <w:r>
        <w:rPr>
          <w:bCs/>
        </w:rPr>
        <w:t xml:space="preserve">    </w:t>
      </w:r>
      <w:r w:rsidR="00D441B1">
        <w:rPr>
          <w:bCs/>
        </w:rPr>
        <w:t xml:space="preserve"> </w:t>
      </w:r>
      <w:r w:rsidR="001D58C0" w:rsidRPr="00EC03DB">
        <w:rPr>
          <w:bCs/>
        </w:rPr>
        <w:t>pr</w:t>
      </w:r>
      <w:r w:rsidR="001D58C0">
        <w:rPr>
          <w:bCs/>
        </w:rPr>
        <w:t xml:space="preserve">ezentacji nie może przekroczyć </w:t>
      </w:r>
      <w:r w:rsidR="001D58C0" w:rsidRPr="009C5741">
        <w:rPr>
          <w:b/>
          <w:bCs/>
        </w:rPr>
        <w:t>1,5 minuty</w:t>
      </w:r>
      <w:r w:rsidR="009C5741">
        <w:rPr>
          <w:b/>
          <w:bCs/>
        </w:rPr>
        <w:t>.</w:t>
      </w:r>
      <w:r w:rsidR="001D58C0" w:rsidRPr="00EC03DB">
        <w:rPr>
          <w:bCs/>
        </w:rPr>
        <w:t xml:space="preserve"> </w:t>
      </w:r>
    </w:p>
    <w:p w14:paraId="1A0DA683" w14:textId="58D98606" w:rsidR="00DA0DDD" w:rsidRPr="00EC03DB" w:rsidRDefault="002E7E61" w:rsidP="009C5741">
      <w:pPr>
        <w:ind w:firstLine="360"/>
        <w:jc w:val="both"/>
        <w:rPr>
          <w:bCs/>
        </w:rPr>
      </w:pPr>
      <w:r>
        <w:rPr>
          <w:bCs/>
        </w:rPr>
        <w:sym w:font="Wingdings" w:char="F09F"/>
      </w:r>
      <w:r w:rsidR="00EC03DB" w:rsidRPr="00EC03DB">
        <w:rPr>
          <w:bCs/>
        </w:rPr>
        <w:t xml:space="preserve"> </w:t>
      </w:r>
      <w:r w:rsidR="009C5741">
        <w:rPr>
          <w:bCs/>
        </w:rPr>
        <w:t xml:space="preserve">  Klasy IV-VI i VII-VIII</w:t>
      </w:r>
      <w:r w:rsidR="00FD7A8D" w:rsidRPr="00EC03DB">
        <w:rPr>
          <w:bCs/>
        </w:rPr>
        <w:t xml:space="preserve">: </w:t>
      </w:r>
      <w:r w:rsidR="001D58C0">
        <w:rPr>
          <w:bCs/>
        </w:rPr>
        <w:t>d</w:t>
      </w:r>
      <w:r w:rsidR="006B1F0D" w:rsidRPr="00EC03DB">
        <w:rPr>
          <w:bCs/>
        </w:rPr>
        <w:t>wa utwory (dwa wiersze lub jede</w:t>
      </w:r>
      <w:r w:rsidR="00FF7A81" w:rsidRPr="00EC03DB">
        <w:rPr>
          <w:bCs/>
        </w:rPr>
        <w:t xml:space="preserve">n wiersz i jeden </w:t>
      </w:r>
      <w:r w:rsidR="006B1F0D" w:rsidRPr="00EC03DB">
        <w:rPr>
          <w:bCs/>
        </w:rPr>
        <w:t>fragment</w:t>
      </w:r>
      <w:r w:rsidR="00BF26F2">
        <w:rPr>
          <w:bCs/>
        </w:rPr>
        <w:t xml:space="preserve"> </w:t>
      </w:r>
      <w:r w:rsidR="009C5741">
        <w:rPr>
          <w:bCs/>
        </w:rPr>
        <w:br/>
        <w:t xml:space="preserve">            </w:t>
      </w:r>
      <w:r w:rsidR="00FD7A8D" w:rsidRPr="00EC03DB">
        <w:rPr>
          <w:bCs/>
        </w:rPr>
        <w:t xml:space="preserve"> </w:t>
      </w:r>
      <w:r w:rsidR="006B1F0D" w:rsidRPr="00EC03DB">
        <w:rPr>
          <w:bCs/>
        </w:rPr>
        <w:t>prozy)</w:t>
      </w:r>
      <w:r w:rsidR="00143724" w:rsidRPr="00EC03DB">
        <w:rPr>
          <w:bCs/>
        </w:rPr>
        <w:t xml:space="preserve"> – tematyka </w:t>
      </w:r>
      <w:r w:rsidR="009C5741">
        <w:rPr>
          <w:bCs/>
        </w:rPr>
        <w:t>d</w:t>
      </w:r>
      <w:r w:rsidR="008D24F2">
        <w:rPr>
          <w:bCs/>
        </w:rPr>
        <w:t>o</w:t>
      </w:r>
      <w:r w:rsidR="00143724" w:rsidRPr="00EC03DB">
        <w:rPr>
          <w:bCs/>
        </w:rPr>
        <w:t>wolna</w:t>
      </w:r>
      <w:r w:rsidR="001D58C0">
        <w:rPr>
          <w:bCs/>
        </w:rPr>
        <w:t xml:space="preserve">. </w:t>
      </w:r>
      <w:r w:rsidR="00B5454E">
        <w:rPr>
          <w:bCs/>
        </w:rPr>
        <w:t>Łączny c</w:t>
      </w:r>
      <w:r w:rsidR="00106E5A">
        <w:rPr>
          <w:bCs/>
        </w:rPr>
        <w:t>zas trwania</w:t>
      </w:r>
      <w:r w:rsidR="001D58C0" w:rsidRPr="00EC03DB">
        <w:rPr>
          <w:bCs/>
        </w:rPr>
        <w:t xml:space="preserve"> prezentacji nie może przekroczyć </w:t>
      </w:r>
      <w:r w:rsidR="001D58C0" w:rsidRPr="009C5741">
        <w:rPr>
          <w:b/>
          <w:bCs/>
        </w:rPr>
        <w:t>3 minut</w:t>
      </w:r>
      <w:r w:rsidR="001D58C0" w:rsidRPr="00EC03DB">
        <w:rPr>
          <w:bCs/>
        </w:rPr>
        <w:t xml:space="preserve"> </w:t>
      </w:r>
    </w:p>
    <w:p w14:paraId="18B99F8C" w14:textId="77777777" w:rsidR="00DA0DDD" w:rsidRDefault="002E7E61" w:rsidP="009C5741">
      <w:pPr>
        <w:ind w:firstLine="360"/>
        <w:jc w:val="both"/>
        <w:rPr>
          <w:bCs/>
        </w:rPr>
      </w:pPr>
      <w:r>
        <w:rPr>
          <w:bCs/>
        </w:rPr>
        <w:sym w:font="Wingdings" w:char="F09F"/>
      </w:r>
      <w:r w:rsidR="00C747A7" w:rsidRPr="00EC03DB">
        <w:rPr>
          <w:bCs/>
        </w:rPr>
        <w:t xml:space="preserve"> </w:t>
      </w:r>
      <w:r>
        <w:rPr>
          <w:bCs/>
        </w:rPr>
        <w:t xml:space="preserve"> </w:t>
      </w:r>
      <w:r w:rsidR="008D24F2">
        <w:rPr>
          <w:bCs/>
        </w:rPr>
        <w:t xml:space="preserve"> </w:t>
      </w:r>
      <w:r w:rsidR="00D441B1">
        <w:rPr>
          <w:bCs/>
        </w:rPr>
        <w:t xml:space="preserve"> </w:t>
      </w:r>
      <w:r w:rsidR="00D4761F" w:rsidRPr="00EC03DB">
        <w:rPr>
          <w:bCs/>
        </w:rPr>
        <w:t>Prosimy o wybieranie do prezentacji utworów o cenionej wartości</w:t>
      </w:r>
      <w:r w:rsidR="00C747A7" w:rsidRPr="00EC03DB">
        <w:rPr>
          <w:bCs/>
        </w:rPr>
        <w:t xml:space="preserve"> literackiej, </w:t>
      </w:r>
      <w:r w:rsidR="00D4761F" w:rsidRPr="00EC03DB">
        <w:rPr>
          <w:bCs/>
        </w:rPr>
        <w:t>które</w:t>
      </w:r>
      <w:r w:rsidR="00EC03DB">
        <w:rPr>
          <w:bCs/>
        </w:rPr>
        <w:t xml:space="preserve"> </w:t>
      </w:r>
      <w:r w:rsidR="00D4761F" w:rsidRPr="00EC03DB">
        <w:rPr>
          <w:bCs/>
        </w:rPr>
        <w:t>zostały</w:t>
      </w:r>
      <w:r w:rsidR="008D24F2">
        <w:rPr>
          <w:bCs/>
        </w:rPr>
        <w:br/>
        <w:t xml:space="preserve">            </w:t>
      </w:r>
      <w:r w:rsidR="00D441B1">
        <w:rPr>
          <w:bCs/>
        </w:rPr>
        <w:t xml:space="preserve"> </w:t>
      </w:r>
      <w:r w:rsidR="00D4761F" w:rsidRPr="00EC03DB">
        <w:rPr>
          <w:bCs/>
        </w:rPr>
        <w:t>opublikowane w formie książkowej</w:t>
      </w:r>
      <w:r w:rsidR="00DA0DDD" w:rsidRPr="00EC03DB">
        <w:rPr>
          <w:bCs/>
        </w:rPr>
        <w:t xml:space="preserve"> lub</w:t>
      </w:r>
      <w:r w:rsidR="00D4761F" w:rsidRPr="00EC03DB">
        <w:rPr>
          <w:bCs/>
        </w:rPr>
        <w:t xml:space="preserve"> w czasopismach</w:t>
      </w:r>
      <w:r w:rsidR="00C747A7" w:rsidRPr="00EC03DB">
        <w:rPr>
          <w:bCs/>
        </w:rPr>
        <w:t xml:space="preserve"> </w:t>
      </w:r>
      <w:r w:rsidR="00FD7A8D" w:rsidRPr="00EC03DB">
        <w:rPr>
          <w:bCs/>
        </w:rPr>
        <w:t xml:space="preserve">  </w:t>
      </w:r>
      <w:r w:rsidR="00DA0DDD" w:rsidRPr="00EC03DB">
        <w:rPr>
          <w:bCs/>
        </w:rPr>
        <w:t>literackich.</w:t>
      </w:r>
    </w:p>
    <w:p w14:paraId="242A7AEE" w14:textId="77777777" w:rsidR="00172228" w:rsidRPr="00172228" w:rsidRDefault="00172228" w:rsidP="00172228">
      <w:pPr>
        <w:ind w:firstLine="360"/>
        <w:jc w:val="both"/>
        <w:rPr>
          <w:iCs/>
          <w:color w:val="000000"/>
        </w:rPr>
      </w:pPr>
      <w:r>
        <w:rPr>
          <w:bCs/>
          <w:iCs/>
        </w:rPr>
        <w:sym w:font="Wingdings" w:char="F09F"/>
      </w:r>
      <w:r>
        <w:rPr>
          <w:bCs/>
          <w:iCs/>
        </w:rPr>
        <w:t xml:space="preserve">    </w:t>
      </w:r>
      <w:r w:rsidRPr="00EA610F">
        <w:rPr>
          <w:iCs/>
          <w:color w:val="000000"/>
        </w:rPr>
        <w:t>Utwory powinny prezentować jak najlepiej możliwości interpretacyjne recytującego. Należy</w:t>
      </w:r>
      <w:r>
        <w:rPr>
          <w:iCs/>
          <w:color w:val="000000"/>
        </w:rPr>
        <w:br/>
        <w:t xml:space="preserve">          </w:t>
      </w:r>
      <w:r w:rsidRPr="00EA610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</w:t>
      </w:r>
      <w:r w:rsidRPr="00EA610F">
        <w:rPr>
          <w:iCs/>
          <w:color w:val="000000"/>
        </w:rPr>
        <w:t xml:space="preserve">zwrócić szczególną uwagę, aby wybrane przez recytatora dwa utwory były zróżnicowane </w:t>
      </w:r>
      <w:r>
        <w:rPr>
          <w:iCs/>
          <w:color w:val="000000"/>
        </w:rPr>
        <w:br/>
        <w:t xml:space="preserve">            </w:t>
      </w:r>
      <w:r w:rsidRPr="00EA610F">
        <w:rPr>
          <w:iCs/>
          <w:color w:val="000000"/>
        </w:rPr>
        <w:t xml:space="preserve">w treści i nastroju. </w:t>
      </w:r>
    </w:p>
    <w:p w14:paraId="0CBAB15D" w14:textId="77777777" w:rsidR="00D4761F" w:rsidRPr="00EC03DB" w:rsidRDefault="002E7E61" w:rsidP="009C5741">
      <w:pPr>
        <w:ind w:firstLine="360"/>
        <w:jc w:val="both"/>
        <w:rPr>
          <w:bCs/>
        </w:rPr>
      </w:pPr>
      <w:r>
        <w:rPr>
          <w:bCs/>
        </w:rPr>
        <w:sym w:font="Wingdings" w:char="F09F"/>
      </w:r>
      <w:r w:rsidR="00FD7A8D" w:rsidRPr="00EC03DB">
        <w:rPr>
          <w:bCs/>
        </w:rPr>
        <w:t xml:space="preserve">  </w:t>
      </w:r>
      <w:r w:rsidR="008D24F2">
        <w:rPr>
          <w:bCs/>
        </w:rPr>
        <w:t xml:space="preserve">  </w:t>
      </w:r>
      <w:r w:rsidR="00D441B1">
        <w:rPr>
          <w:bCs/>
        </w:rPr>
        <w:t xml:space="preserve"> </w:t>
      </w:r>
      <w:r w:rsidR="00C747A7" w:rsidRPr="00EC03DB">
        <w:rPr>
          <w:bCs/>
        </w:rPr>
        <w:t xml:space="preserve">Prosimy o </w:t>
      </w:r>
      <w:r w:rsidR="00DA0DDD" w:rsidRPr="00EC03DB">
        <w:rPr>
          <w:bCs/>
        </w:rPr>
        <w:t>unikanie prezentowania</w:t>
      </w:r>
      <w:r w:rsidR="00D4761F" w:rsidRPr="00EC03DB">
        <w:rPr>
          <w:bCs/>
        </w:rPr>
        <w:t xml:space="preserve"> utworów zamieszc</w:t>
      </w:r>
      <w:r w:rsidR="00DA0DDD" w:rsidRPr="00EC03DB">
        <w:rPr>
          <w:bCs/>
        </w:rPr>
        <w:t>z</w:t>
      </w:r>
      <w:r w:rsidR="00C747A7" w:rsidRPr="00EC03DB">
        <w:rPr>
          <w:bCs/>
        </w:rPr>
        <w:t xml:space="preserve">onych w </w:t>
      </w:r>
      <w:r w:rsidR="00D4761F" w:rsidRPr="00EC03DB">
        <w:rPr>
          <w:bCs/>
        </w:rPr>
        <w:t>podręcznikach</w:t>
      </w:r>
      <w:r w:rsidR="00B5454E">
        <w:rPr>
          <w:bCs/>
        </w:rPr>
        <w:t>.</w:t>
      </w:r>
    </w:p>
    <w:p w14:paraId="7132F966" w14:textId="77777777" w:rsidR="00530162" w:rsidRDefault="00530162" w:rsidP="009C5741">
      <w:pPr>
        <w:pStyle w:val="Tekstpodstawowy"/>
        <w:numPr>
          <w:ilvl w:val="0"/>
          <w:numId w:val="28"/>
        </w:numPr>
        <w:jc w:val="both"/>
        <w:rPr>
          <w:b w:val="0"/>
        </w:rPr>
      </w:pPr>
      <w:r w:rsidRPr="00EC03DB">
        <w:rPr>
          <w:b w:val="0"/>
        </w:rPr>
        <w:t>Podczas kolejnych etapów konkursu uczestnicy nie zmieniają repertuaru</w:t>
      </w:r>
      <w:r w:rsidR="00B5454E">
        <w:rPr>
          <w:b w:val="0"/>
        </w:rPr>
        <w:t>.</w:t>
      </w:r>
    </w:p>
    <w:p w14:paraId="4B96BC3C" w14:textId="77777777" w:rsidR="00076BE1" w:rsidRPr="006F099D" w:rsidRDefault="00076BE1" w:rsidP="009C5741">
      <w:pPr>
        <w:pStyle w:val="Tekstpodstawowy"/>
        <w:numPr>
          <w:ilvl w:val="0"/>
          <w:numId w:val="28"/>
        </w:numPr>
        <w:jc w:val="both"/>
        <w:rPr>
          <w:b w:val="0"/>
        </w:rPr>
      </w:pPr>
      <w:r w:rsidRPr="006F099D">
        <w:rPr>
          <w:b w:val="0"/>
        </w:rPr>
        <w:t>Uczestnik może brać udział tylko w jednej placówce przeprowadzaj</w:t>
      </w:r>
      <w:r w:rsidR="00E34D20" w:rsidRPr="006F099D">
        <w:rPr>
          <w:b w:val="0"/>
        </w:rPr>
        <w:t xml:space="preserve">ącej eliminacje. Udział w </w:t>
      </w:r>
      <w:r w:rsidRPr="006F099D">
        <w:rPr>
          <w:b w:val="0"/>
        </w:rPr>
        <w:t xml:space="preserve">eliminacjach </w:t>
      </w:r>
      <w:r w:rsidR="00E34D20" w:rsidRPr="006F099D">
        <w:rPr>
          <w:b w:val="0"/>
        </w:rPr>
        <w:t xml:space="preserve">w kilku placówkach </w:t>
      </w:r>
      <w:r w:rsidRPr="006F099D">
        <w:rPr>
          <w:b w:val="0"/>
        </w:rPr>
        <w:t>może skutkować dyskwalifikacją</w:t>
      </w:r>
      <w:r w:rsidR="00B5454E">
        <w:rPr>
          <w:b w:val="0"/>
        </w:rPr>
        <w:t>.</w:t>
      </w:r>
    </w:p>
    <w:p w14:paraId="70C01F23" w14:textId="77777777" w:rsidR="00076BE1" w:rsidRPr="006F099D" w:rsidRDefault="00076BE1" w:rsidP="009C5741">
      <w:pPr>
        <w:pStyle w:val="Tekstpodstawowy"/>
        <w:numPr>
          <w:ilvl w:val="0"/>
          <w:numId w:val="28"/>
        </w:numPr>
        <w:jc w:val="both"/>
        <w:rPr>
          <w:b w:val="0"/>
        </w:rPr>
      </w:pPr>
      <w:r w:rsidRPr="006F099D">
        <w:rPr>
          <w:b w:val="0"/>
        </w:rPr>
        <w:t xml:space="preserve">Komisje </w:t>
      </w:r>
      <w:r w:rsidR="00E634AA">
        <w:rPr>
          <w:b w:val="0"/>
        </w:rPr>
        <w:t xml:space="preserve">konkursowe </w:t>
      </w:r>
      <w:r w:rsidRPr="006F099D">
        <w:rPr>
          <w:b w:val="0"/>
        </w:rPr>
        <w:t>mogą wprowadzać własne zapisy regulaminowe nie odbi</w:t>
      </w:r>
      <w:r w:rsidR="00E34D20" w:rsidRPr="006F099D">
        <w:rPr>
          <w:b w:val="0"/>
        </w:rPr>
        <w:t>egające od założeń Regulaminu przesłuchań</w:t>
      </w:r>
      <w:r w:rsidRPr="006F099D">
        <w:rPr>
          <w:b w:val="0"/>
        </w:rPr>
        <w:t xml:space="preserve"> finałowych</w:t>
      </w:r>
      <w:r w:rsidR="00B5454E">
        <w:rPr>
          <w:b w:val="0"/>
        </w:rPr>
        <w:t>.</w:t>
      </w:r>
    </w:p>
    <w:p w14:paraId="15777DA6" w14:textId="77777777" w:rsidR="00A536EE" w:rsidRPr="006F099D" w:rsidRDefault="00A536EE" w:rsidP="009C5741">
      <w:pPr>
        <w:tabs>
          <w:tab w:val="left" w:pos="2380"/>
        </w:tabs>
        <w:jc w:val="both"/>
        <w:rPr>
          <w:b/>
          <w:bCs/>
        </w:rPr>
      </w:pPr>
    </w:p>
    <w:p w14:paraId="241C0D91" w14:textId="77777777" w:rsidR="006F099D" w:rsidRPr="0082379C" w:rsidRDefault="006B1F0D" w:rsidP="0082379C">
      <w:pPr>
        <w:numPr>
          <w:ilvl w:val="1"/>
          <w:numId w:val="1"/>
        </w:numPr>
        <w:tabs>
          <w:tab w:val="left" w:pos="2380"/>
        </w:tabs>
        <w:jc w:val="both"/>
        <w:rPr>
          <w:b/>
          <w:bCs/>
        </w:rPr>
      </w:pPr>
      <w:r w:rsidRPr="00EC03DB">
        <w:rPr>
          <w:b/>
          <w:bCs/>
        </w:rPr>
        <w:t xml:space="preserve">Dotyczy eliminacji </w:t>
      </w:r>
      <w:r w:rsidR="00143724" w:rsidRPr="00EC03DB">
        <w:rPr>
          <w:b/>
          <w:bCs/>
        </w:rPr>
        <w:t>finałowych</w:t>
      </w:r>
      <w:r w:rsidRPr="00EC03DB">
        <w:rPr>
          <w:b/>
          <w:bCs/>
        </w:rPr>
        <w:t>:</w:t>
      </w:r>
    </w:p>
    <w:p w14:paraId="6341395B" w14:textId="77777777" w:rsidR="006B1F0D" w:rsidRDefault="00C747A7" w:rsidP="00FD7A8D">
      <w:pPr>
        <w:tabs>
          <w:tab w:val="left" w:pos="2380"/>
        </w:tabs>
        <w:jc w:val="both"/>
        <w:rPr>
          <w:bCs/>
        </w:rPr>
      </w:pPr>
      <w:r w:rsidRPr="00EC03DB">
        <w:rPr>
          <w:bCs/>
        </w:rPr>
        <w:t xml:space="preserve">     </w:t>
      </w:r>
      <w:r w:rsidR="006B1F0D" w:rsidRPr="00EC03DB">
        <w:rPr>
          <w:bCs/>
        </w:rPr>
        <w:t>Wszyscy uczestnicy recytu</w:t>
      </w:r>
      <w:r w:rsidR="00FF7A81" w:rsidRPr="00EC03DB">
        <w:rPr>
          <w:bCs/>
        </w:rPr>
        <w:t xml:space="preserve">ją jeden utwór (do wyboru przez </w:t>
      </w:r>
      <w:r w:rsidR="00D441B1">
        <w:rPr>
          <w:bCs/>
        </w:rPr>
        <w:t xml:space="preserve">uczestnika). </w:t>
      </w:r>
      <w:r w:rsidR="006B1F0D" w:rsidRPr="00EC03DB">
        <w:rPr>
          <w:bCs/>
        </w:rPr>
        <w:t>W przypadku</w:t>
      </w:r>
      <w:r w:rsidR="00D441B1">
        <w:rPr>
          <w:bCs/>
        </w:rPr>
        <w:br/>
      </w:r>
      <w:r w:rsidR="006B1F0D" w:rsidRPr="00EC03DB">
        <w:rPr>
          <w:bCs/>
        </w:rPr>
        <w:t xml:space="preserve"> </w:t>
      </w:r>
      <w:r w:rsidR="00D441B1">
        <w:rPr>
          <w:bCs/>
        </w:rPr>
        <w:t xml:space="preserve">    wą</w:t>
      </w:r>
      <w:r w:rsidR="006B1F0D" w:rsidRPr="00EC03DB">
        <w:rPr>
          <w:bCs/>
        </w:rPr>
        <w:t>tpliwości jury może poprosić</w:t>
      </w:r>
      <w:r w:rsidR="00FF7A81" w:rsidRPr="00EC03DB">
        <w:rPr>
          <w:bCs/>
        </w:rPr>
        <w:t xml:space="preserve"> </w:t>
      </w:r>
      <w:r w:rsidR="006B1F0D" w:rsidRPr="00EC03DB">
        <w:rPr>
          <w:bCs/>
        </w:rPr>
        <w:t>o recytację drugiego utworu (dot. klas IV-VI</w:t>
      </w:r>
      <w:r w:rsidR="00106E5A">
        <w:rPr>
          <w:bCs/>
        </w:rPr>
        <w:t>, VII-VIII</w:t>
      </w:r>
      <w:r w:rsidR="00D441B1">
        <w:rPr>
          <w:bCs/>
        </w:rPr>
        <w:t>).</w:t>
      </w:r>
    </w:p>
    <w:p w14:paraId="5842556A" w14:textId="77777777" w:rsidR="00D441B1" w:rsidRPr="00EC03DB" w:rsidRDefault="00D441B1" w:rsidP="00FD7A8D">
      <w:pPr>
        <w:tabs>
          <w:tab w:val="left" w:pos="2380"/>
        </w:tabs>
        <w:jc w:val="both"/>
        <w:rPr>
          <w:bCs/>
        </w:rPr>
      </w:pPr>
    </w:p>
    <w:p w14:paraId="03D398EE" w14:textId="77777777" w:rsidR="009555F6" w:rsidRPr="00EC03DB" w:rsidRDefault="00FF7A81" w:rsidP="00EC03DB">
      <w:pPr>
        <w:tabs>
          <w:tab w:val="left" w:pos="2380"/>
        </w:tabs>
        <w:jc w:val="both"/>
        <w:rPr>
          <w:b/>
          <w:bCs/>
        </w:rPr>
      </w:pPr>
      <w:r w:rsidRPr="00EC03DB">
        <w:t xml:space="preserve"> </w:t>
      </w:r>
    </w:p>
    <w:p w14:paraId="679E98A2" w14:textId="77777777" w:rsidR="006B1F0D" w:rsidRPr="00EC03DB" w:rsidRDefault="009555F6" w:rsidP="009555F6">
      <w:pPr>
        <w:numPr>
          <w:ilvl w:val="0"/>
          <w:numId w:val="1"/>
        </w:numPr>
        <w:jc w:val="both"/>
        <w:rPr>
          <w:b/>
          <w:bCs/>
          <w:iCs/>
        </w:rPr>
      </w:pPr>
      <w:r w:rsidRPr="00EC03DB">
        <w:rPr>
          <w:b/>
          <w:bCs/>
          <w:iCs/>
        </w:rPr>
        <w:t>KRYTERIA OCENY</w:t>
      </w:r>
    </w:p>
    <w:p w14:paraId="4A526534" w14:textId="77777777" w:rsidR="00720208" w:rsidRPr="00EC03DB" w:rsidRDefault="00720208" w:rsidP="00720208">
      <w:pPr>
        <w:ind w:left="360"/>
        <w:jc w:val="both"/>
        <w:rPr>
          <w:b/>
          <w:bCs/>
          <w:iCs/>
        </w:rPr>
      </w:pPr>
    </w:p>
    <w:p w14:paraId="56015A60" w14:textId="77777777" w:rsidR="00DA0DDD" w:rsidRPr="00EC03DB" w:rsidRDefault="00C747A7" w:rsidP="00DA0DDD">
      <w:pPr>
        <w:ind w:left="360"/>
        <w:jc w:val="both"/>
        <w:rPr>
          <w:bCs/>
          <w:iCs/>
        </w:rPr>
      </w:pPr>
      <w:r w:rsidRPr="00EC03DB">
        <w:rPr>
          <w:bCs/>
        </w:rPr>
        <w:sym w:font="Wingdings" w:char="F09F"/>
      </w:r>
      <w:r w:rsidRPr="00EC03DB">
        <w:rPr>
          <w:bCs/>
        </w:rPr>
        <w:t xml:space="preserve"> </w:t>
      </w:r>
      <w:r w:rsidRPr="00EC03DB">
        <w:rPr>
          <w:bCs/>
          <w:iCs/>
        </w:rPr>
        <w:t>J</w:t>
      </w:r>
      <w:r w:rsidR="00DA0DDD" w:rsidRPr="00EC03DB">
        <w:rPr>
          <w:bCs/>
          <w:iCs/>
        </w:rPr>
        <w:t>ury jest powoływane przez właściwych organizatorów na każdym etapie eliminacji Konkursu</w:t>
      </w:r>
    </w:p>
    <w:p w14:paraId="0CF4F097" w14:textId="77777777" w:rsidR="00DA0DDD" w:rsidRPr="00EC03DB" w:rsidRDefault="00C747A7" w:rsidP="00DA0DDD">
      <w:pPr>
        <w:ind w:left="360"/>
        <w:jc w:val="both"/>
        <w:rPr>
          <w:bCs/>
          <w:iCs/>
        </w:rPr>
      </w:pPr>
      <w:r w:rsidRPr="00EC03DB">
        <w:rPr>
          <w:bCs/>
        </w:rPr>
        <w:sym w:font="Wingdings" w:char="F09F"/>
      </w:r>
      <w:r w:rsidRPr="00EC03DB">
        <w:rPr>
          <w:bCs/>
        </w:rPr>
        <w:t xml:space="preserve"> </w:t>
      </w:r>
      <w:r w:rsidR="00DA0DDD" w:rsidRPr="00EC03DB">
        <w:rPr>
          <w:bCs/>
          <w:iCs/>
        </w:rPr>
        <w:t>Członkowie jury składają oświadczenia o niezależności względem uczestników ocenianych przez siebie, które jest obowiązkowym załącznik</w:t>
      </w:r>
      <w:r w:rsidRPr="00EC03DB">
        <w:rPr>
          <w:bCs/>
          <w:iCs/>
        </w:rPr>
        <w:t>i</w:t>
      </w:r>
      <w:r w:rsidR="00DA0DDD" w:rsidRPr="00EC03DB">
        <w:rPr>
          <w:bCs/>
          <w:iCs/>
        </w:rPr>
        <w:t>em do protokołu</w:t>
      </w:r>
      <w:r w:rsidRPr="00EC03DB">
        <w:rPr>
          <w:bCs/>
          <w:iCs/>
        </w:rPr>
        <w:t xml:space="preserve"> </w:t>
      </w:r>
      <w:r w:rsidR="00DA0DDD" w:rsidRPr="00EC03DB">
        <w:rPr>
          <w:bCs/>
          <w:iCs/>
        </w:rPr>
        <w:t>na każdym poziomi</w:t>
      </w:r>
      <w:r w:rsidRPr="00EC03DB">
        <w:rPr>
          <w:bCs/>
          <w:iCs/>
        </w:rPr>
        <w:t xml:space="preserve">e eliminacji </w:t>
      </w:r>
      <w:r w:rsidR="00DA0DDD" w:rsidRPr="00EC03DB">
        <w:rPr>
          <w:bCs/>
          <w:iCs/>
        </w:rPr>
        <w:t>Konkursu. Brak załącznika oświadczenia jest podstawą do unieważnienia eliminacji.</w:t>
      </w:r>
    </w:p>
    <w:p w14:paraId="2BBE90EC" w14:textId="77777777" w:rsidR="006B1F0D" w:rsidRPr="00EC03DB" w:rsidRDefault="00C747A7" w:rsidP="00EC03DB">
      <w:pPr>
        <w:ind w:left="360"/>
        <w:jc w:val="both"/>
        <w:rPr>
          <w:bCs/>
          <w:iCs/>
        </w:rPr>
      </w:pPr>
      <w:r w:rsidRPr="00EC03DB">
        <w:rPr>
          <w:bCs/>
        </w:rPr>
        <w:sym w:font="Wingdings" w:char="F09F"/>
      </w:r>
      <w:r w:rsidRPr="00EC03DB">
        <w:rPr>
          <w:bCs/>
        </w:rPr>
        <w:t xml:space="preserve"> </w:t>
      </w:r>
      <w:r w:rsidR="00DA0DDD" w:rsidRPr="00EC03DB">
        <w:rPr>
          <w:bCs/>
          <w:iCs/>
        </w:rPr>
        <w:t>Jury ocenia</w:t>
      </w:r>
      <w:r w:rsidR="00EC03DB">
        <w:rPr>
          <w:bCs/>
          <w:iCs/>
        </w:rPr>
        <w:t>:</w:t>
      </w:r>
    </w:p>
    <w:p w14:paraId="48CA6CD3" w14:textId="77777777" w:rsidR="006B1F0D" w:rsidRPr="00EC03DB" w:rsidRDefault="006B1F0D" w:rsidP="00BF0BD2">
      <w:pPr>
        <w:numPr>
          <w:ilvl w:val="0"/>
          <w:numId w:val="4"/>
        </w:numPr>
        <w:jc w:val="both"/>
      </w:pPr>
      <w:r w:rsidRPr="00EC03DB">
        <w:rPr>
          <w:bCs/>
        </w:rPr>
        <w:t>dobór repertuaru</w:t>
      </w:r>
    </w:p>
    <w:p w14:paraId="18BDB23F" w14:textId="77777777" w:rsidR="006B1F0D" w:rsidRPr="00EC03DB" w:rsidRDefault="006B1F0D" w:rsidP="00BF0BD2">
      <w:pPr>
        <w:numPr>
          <w:ilvl w:val="0"/>
          <w:numId w:val="4"/>
        </w:numPr>
        <w:jc w:val="both"/>
      </w:pPr>
      <w:r w:rsidRPr="00EC03DB">
        <w:rPr>
          <w:bCs/>
        </w:rPr>
        <w:t>interpretacja utworu</w:t>
      </w:r>
    </w:p>
    <w:p w14:paraId="406BDB53" w14:textId="77777777" w:rsidR="006B1F0D" w:rsidRPr="00EC03DB" w:rsidRDefault="006B1F0D" w:rsidP="00BF0BD2">
      <w:pPr>
        <w:numPr>
          <w:ilvl w:val="0"/>
          <w:numId w:val="4"/>
        </w:numPr>
        <w:jc w:val="both"/>
      </w:pPr>
      <w:r w:rsidRPr="00EC03DB">
        <w:rPr>
          <w:bCs/>
        </w:rPr>
        <w:t>kultura mowy</w:t>
      </w:r>
    </w:p>
    <w:p w14:paraId="04C9E116" w14:textId="77777777" w:rsidR="00143724" w:rsidRPr="00172228" w:rsidRDefault="006B1F0D" w:rsidP="00BF11BA">
      <w:pPr>
        <w:numPr>
          <w:ilvl w:val="0"/>
          <w:numId w:val="4"/>
        </w:numPr>
        <w:jc w:val="both"/>
      </w:pPr>
      <w:r w:rsidRPr="00EC03DB">
        <w:rPr>
          <w:bCs/>
        </w:rPr>
        <w:lastRenderedPageBreak/>
        <w:t>ogólny wyraz artystyczny</w:t>
      </w:r>
    </w:p>
    <w:p w14:paraId="4FCCCBFA" w14:textId="77777777" w:rsidR="00720208" w:rsidRDefault="00DA0DDD" w:rsidP="00EC03DB">
      <w:pPr>
        <w:numPr>
          <w:ilvl w:val="0"/>
          <w:numId w:val="6"/>
        </w:numPr>
        <w:jc w:val="both"/>
        <w:rPr>
          <w:b/>
          <w:bCs/>
          <w:iCs/>
        </w:rPr>
      </w:pPr>
      <w:r w:rsidRPr="00EC03DB">
        <w:rPr>
          <w:b/>
          <w:bCs/>
          <w:iCs/>
        </w:rPr>
        <w:t>NAGRODY</w:t>
      </w:r>
    </w:p>
    <w:p w14:paraId="7EBA1E7E" w14:textId="77777777" w:rsidR="00EC03DB" w:rsidRPr="00EC03DB" w:rsidRDefault="00EC03DB" w:rsidP="00EC03DB">
      <w:pPr>
        <w:ind w:left="180"/>
        <w:jc w:val="both"/>
        <w:rPr>
          <w:b/>
          <w:bCs/>
          <w:iCs/>
        </w:rPr>
      </w:pPr>
    </w:p>
    <w:p w14:paraId="4530BE76" w14:textId="77777777" w:rsidR="00DA0DDD" w:rsidRPr="00EC03DB" w:rsidRDefault="005F6266" w:rsidP="005F6266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               </w:t>
      </w:r>
      <w:r w:rsidR="00DA0DDD" w:rsidRPr="00EC03DB">
        <w:rPr>
          <w:b/>
          <w:bCs/>
          <w:iCs/>
        </w:rPr>
        <w:t>Eliminacje</w:t>
      </w:r>
    </w:p>
    <w:p w14:paraId="7A0783EA" w14:textId="77777777" w:rsidR="00EC03DB" w:rsidRDefault="00DA0DDD" w:rsidP="00DA0DDD">
      <w:pPr>
        <w:jc w:val="both"/>
        <w:rPr>
          <w:bCs/>
          <w:iCs/>
        </w:rPr>
      </w:pPr>
      <w:r w:rsidRPr="00EC03DB">
        <w:rPr>
          <w:bCs/>
          <w:iCs/>
        </w:rPr>
        <w:t xml:space="preserve">     </w:t>
      </w:r>
      <w:r w:rsidR="002E7E61">
        <w:rPr>
          <w:bCs/>
          <w:iCs/>
        </w:rPr>
        <w:sym w:font="Wingdings" w:char="F09F"/>
      </w:r>
      <w:r w:rsidR="00C747A7" w:rsidRPr="00EC03DB">
        <w:rPr>
          <w:bCs/>
          <w:iCs/>
        </w:rPr>
        <w:t xml:space="preserve"> </w:t>
      </w:r>
      <w:r w:rsidRPr="00EC03DB">
        <w:rPr>
          <w:bCs/>
          <w:iCs/>
        </w:rPr>
        <w:t>O rodzaju nagród decydują organizatorzy lokalni Konkursu</w:t>
      </w:r>
    </w:p>
    <w:p w14:paraId="0D5C9A0D" w14:textId="77777777" w:rsidR="00EC03DB" w:rsidRPr="00EC03DB" w:rsidRDefault="00EC03DB" w:rsidP="00DA0DDD">
      <w:pPr>
        <w:jc w:val="both"/>
        <w:rPr>
          <w:bCs/>
          <w:iCs/>
        </w:rPr>
      </w:pPr>
    </w:p>
    <w:p w14:paraId="348EA9E2" w14:textId="77777777" w:rsidR="00DA0DDD" w:rsidRPr="00EC03DB" w:rsidRDefault="00C747A7" w:rsidP="00C747A7">
      <w:pPr>
        <w:ind w:firstLine="708"/>
        <w:jc w:val="both"/>
        <w:rPr>
          <w:b/>
          <w:bCs/>
          <w:iCs/>
        </w:rPr>
      </w:pPr>
      <w:r w:rsidRPr="00EC03DB">
        <w:rPr>
          <w:b/>
          <w:bCs/>
          <w:iCs/>
        </w:rPr>
        <w:t xml:space="preserve">  </w:t>
      </w:r>
      <w:r w:rsidR="005F6266">
        <w:rPr>
          <w:b/>
          <w:bCs/>
          <w:iCs/>
        </w:rPr>
        <w:t xml:space="preserve"> </w:t>
      </w:r>
      <w:r w:rsidRPr="00EC03DB">
        <w:rPr>
          <w:b/>
          <w:bCs/>
          <w:iCs/>
        </w:rPr>
        <w:t xml:space="preserve"> </w:t>
      </w:r>
      <w:r w:rsidR="00DA0DDD" w:rsidRPr="00EC03DB">
        <w:rPr>
          <w:b/>
          <w:bCs/>
          <w:iCs/>
        </w:rPr>
        <w:t>Finał</w:t>
      </w:r>
    </w:p>
    <w:p w14:paraId="60180FAD" w14:textId="77777777" w:rsidR="00891D1F" w:rsidRDefault="00C747A7" w:rsidP="00DA0DDD">
      <w:pPr>
        <w:jc w:val="both"/>
        <w:rPr>
          <w:bCs/>
          <w:iCs/>
        </w:rPr>
      </w:pPr>
      <w:r w:rsidRPr="00EC03DB">
        <w:rPr>
          <w:bCs/>
          <w:iCs/>
        </w:rPr>
        <w:t xml:space="preserve">    </w:t>
      </w:r>
      <w:r w:rsidR="00DA0DDD" w:rsidRPr="00EC03DB">
        <w:rPr>
          <w:bCs/>
          <w:iCs/>
        </w:rPr>
        <w:t xml:space="preserve"> </w:t>
      </w:r>
      <w:r w:rsidR="002E7E61">
        <w:rPr>
          <w:bCs/>
        </w:rPr>
        <w:sym w:font="Wingdings" w:char="F09F"/>
      </w:r>
      <w:r w:rsidR="00A902B4">
        <w:rPr>
          <w:bCs/>
          <w:iCs/>
        </w:rPr>
        <w:t xml:space="preserve"> </w:t>
      </w:r>
      <w:r w:rsidR="00DA0DDD" w:rsidRPr="00EC03DB">
        <w:rPr>
          <w:bCs/>
          <w:iCs/>
        </w:rPr>
        <w:t>Organizator finału Konkursu przewiduje nagrody rzeczowe dla laureatów</w:t>
      </w:r>
      <w:r w:rsidR="00A902B4">
        <w:rPr>
          <w:bCs/>
          <w:iCs/>
        </w:rPr>
        <w:t xml:space="preserve"> </w:t>
      </w:r>
      <w:r w:rsidR="00DA0DDD" w:rsidRPr="00EC03DB">
        <w:rPr>
          <w:bCs/>
          <w:iCs/>
        </w:rPr>
        <w:t>i dyplomy uczestnictwa dla wszystkich wykonawców.</w:t>
      </w:r>
      <w:r w:rsidR="002E2CC5">
        <w:rPr>
          <w:bCs/>
          <w:iCs/>
        </w:rPr>
        <w:t xml:space="preserve"> </w:t>
      </w:r>
    </w:p>
    <w:p w14:paraId="161E521E" w14:textId="77777777" w:rsidR="00DA0DDD" w:rsidRDefault="00891D1F" w:rsidP="00DA0DDD">
      <w:pPr>
        <w:jc w:val="both"/>
        <w:rPr>
          <w:bCs/>
          <w:iCs/>
        </w:rPr>
      </w:pPr>
      <w:r w:rsidRPr="00EC03DB">
        <w:rPr>
          <w:bCs/>
          <w:iCs/>
        </w:rPr>
        <w:t xml:space="preserve">     </w:t>
      </w:r>
      <w:r>
        <w:rPr>
          <w:bCs/>
        </w:rPr>
        <w:sym w:font="Wingdings" w:char="F09F"/>
      </w:r>
      <w:r>
        <w:rPr>
          <w:bCs/>
          <w:iCs/>
        </w:rPr>
        <w:t xml:space="preserve"> </w:t>
      </w:r>
      <w:r w:rsidR="002E2CC5">
        <w:rPr>
          <w:bCs/>
          <w:iCs/>
        </w:rPr>
        <w:t xml:space="preserve">Laureat Grand Prix zostaje delegowany z opiekunem na </w:t>
      </w:r>
      <w:r w:rsidR="00754434">
        <w:rPr>
          <w:bCs/>
          <w:iCs/>
        </w:rPr>
        <w:t xml:space="preserve">XIV </w:t>
      </w:r>
      <w:r w:rsidR="002E2CC5">
        <w:rPr>
          <w:bCs/>
          <w:iCs/>
        </w:rPr>
        <w:t>Ogólnopolski Konkurs Recytatorski „Przebudzeni do życia” w Bielsku Białej. Koszt akredytacji recytatora i opie</w:t>
      </w:r>
      <w:r w:rsidR="00720567">
        <w:rPr>
          <w:bCs/>
          <w:iCs/>
        </w:rPr>
        <w:t>kuna sfinansowany zostaje przez</w:t>
      </w:r>
      <w:r w:rsidR="002E2CC5">
        <w:rPr>
          <w:bCs/>
          <w:iCs/>
        </w:rPr>
        <w:t xml:space="preserve"> Mazowiecki Instytut Kultury.</w:t>
      </w:r>
    </w:p>
    <w:p w14:paraId="2440FC73" w14:textId="77777777" w:rsidR="002E2CC5" w:rsidRPr="00EC03DB" w:rsidRDefault="002E2CC5" w:rsidP="00DA0DDD">
      <w:pPr>
        <w:jc w:val="both"/>
        <w:rPr>
          <w:bCs/>
          <w:iCs/>
        </w:rPr>
      </w:pPr>
    </w:p>
    <w:p w14:paraId="6C21A06A" w14:textId="77777777" w:rsidR="00FD7A8D" w:rsidRPr="00EC03DB" w:rsidRDefault="00FD7A8D" w:rsidP="00DA0DDD">
      <w:pPr>
        <w:ind w:left="1800"/>
        <w:jc w:val="both"/>
        <w:rPr>
          <w:b/>
          <w:bCs/>
          <w:iCs/>
        </w:rPr>
      </w:pPr>
    </w:p>
    <w:p w14:paraId="6113FE23" w14:textId="77777777" w:rsidR="00143724" w:rsidRDefault="009555F6" w:rsidP="00BF0BD2">
      <w:pPr>
        <w:numPr>
          <w:ilvl w:val="0"/>
          <w:numId w:val="6"/>
        </w:numPr>
        <w:jc w:val="both"/>
        <w:rPr>
          <w:b/>
          <w:bCs/>
          <w:iCs/>
        </w:rPr>
      </w:pPr>
      <w:r w:rsidRPr="00EC03DB">
        <w:rPr>
          <w:b/>
          <w:bCs/>
          <w:iCs/>
        </w:rPr>
        <w:t>ZAŁOŻENIA ORGANIZACYJNE</w:t>
      </w:r>
    </w:p>
    <w:p w14:paraId="570979D4" w14:textId="77777777" w:rsidR="00EC03DB" w:rsidRPr="00EC03DB" w:rsidRDefault="00EC03DB" w:rsidP="00EC03DB">
      <w:pPr>
        <w:ind w:left="180"/>
        <w:jc w:val="both"/>
        <w:rPr>
          <w:b/>
          <w:bCs/>
          <w:iCs/>
        </w:rPr>
      </w:pPr>
    </w:p>
    <w:p w14:paraId="2193902F" w14:textId="77777777" w:rsidR="00EA610F" w:rsidRDefault="00E77D27" w:rsidP="00EC03DB">
      <w:pPr>
        <w:jc w:val="both"/>
        <w:rPr>
          <w:bCs/>
        </w:rPr>
      </w:pPr>
      <w:r>
        <w:rPr>
          <w:bCs/>
          <w:iCs/>
        </w:rPr>
        <w:sym w:font="Wingdings" w:char="F09F"/>
      </w:r>
      <w:r>
        <w:rPr>
          <w:bCs/>
          <w:iCs/>
        </w:rPr>
        <w:t xml:space="preserve">  </w:t>
      </w:r>
      <w:r w:rsidR="003D1EE6" w:rsidRPr="00EA610F">
        <w:rPr>
          <w:bCs/>
        </w:rPr>
        <w:t xml:space="preserve">Konkurs prowadzony jest metodą wielostopniowych eliminacji a sposób przeprowadzenia przesłuchań, z zachowaniem wszelkich norm bezpieczeństwa, pozostaje w gestii poszczególnych organizatorów. </w:t>
      </w:r>
    </w:p>
    <w:p w14:paraId="350F3092" w14:textId="77777777" w:rsidR="00205E09" w:rsidRDefault="00172228" w:rsidP="00172228">
      <w:pPr>
        <w:jc w:val="both"/>
        <w:rPr>
          <w:bCs/>
        </w:rPr>
      </w:pPr>
      <w:r>
        <w:rPr>
          <w:b/>
          <w:bCs/>
        </w:rPr>
        <w:sym w:font="Wingdings" w:char="F09F"/>
      </w:r>
      <w:r>
        <w:rPr>
          <w:b/>
          <w:bCs/>
        </w:rPr>
        <w:t xml:space="preserve"> </w:t>
      </w:r>
      <w:r w:rsidRPr="00EC03DB">
        <w:rPr>
          <w:b/>
          <w:bCs/>
        </w:rPr>
        <w:t>Eliminacje środowiskowe</w:t>
      </w:r>
      <w:r>
        <w:rPr>
          <w:b/>
        </w:rPr>
        <w:t xml:space="preserve"> - </w:t>
      </w:r>
      <w:r w:rsidRPr="00EC03DB">
        <w:t xml:space="preserve">odbywają się </w:t>
      </w:r>
      <w:r w:rsidRPr="00EC03DB">
        <w:rPr>
          <w:bCs/>
        </w:rPr>
        <w:t>w szkołach i placówkach kulturalno-oświatow</w:t>
      </w:r>
      <w:r w:rsidR="00205E09">
        <w:rPr>
          <w:bCs/>
        </w:rPr>
        <w:t xml:space="preserve">ych </w:t>
      </w:r>
      <w:r w:rsidR="00205E09">
        <w:rPr>
          <w:bCs/>
        </w:rPr>
        <w:br/>
        <w:t>na terenie gmin</w:t>
      </w:r>
      <w:r w:rsidR="006E6F68">
        <w:rPr>
          <w:bCs/>
        </w:rPr>
        <w:t xml:space="preserve"> i stołecznych dzielnic</w:t>
      </w:r>
      <w:r w:rsidR="00205E09">
        <w:rPr>
          <w:bCs/>
        </w:rPr>
        <w:t>.</w:t>
      </w:r>
    </w:p>
    <w:p w14:paraId="22C70E2F" w14:textId="77777777" w:rsidR="00172228" w:rsidRPr="00EC03DB" w:rsidRDefault="00172228" w:rsidP="00172228">
      <w:pPr>
        <w:jc w:val="both"/>
        <w:rPr>
          <w:b/>
          <w:bCs/>
        </w:rPr>
      </w:pPr>
      <w:r>
        <w:rPr>
          <w:b/>
          <w:bCs/>
        </w:rPr>
        <w:sym w:font="Wingdings" w:char="F09F"/>
      </w:r>
      <w:r>
        <w:rPr>
          <w:b/>
          <w:bCs/>
        </w:rPr>
        <w:t xml:space="preserve">  </w:t>
      </w:r>
      <w:r w:rsidRPr="00EC03DB">
        <w:rPr>
          <w:b/>
          <w:bCs/>
        </w:rPr>
        <w:t>Eliminacje gminne</w:t>
      </w:r>
      <w:r>
        <w:rPr>
          <w:bCs/>
        </w:rPr>
        <w:t xml:space="preserve"> - </w:t>
      </w:r>
      <w:r w:rsidRPr="00EC03DB">
        <w:t xml:space="preserve">dla laureatów eliminacji środowiskowych, przeprowadzają gminne ośrodki kultury </w:t>
      </w:r>
      <w:r w:rsidR="00C915CE">
        <w:t>.</w:t>
      </w:r>
    </w:p>
    <w:p w14:paraId="4977DCF1" w14:textId="77777777" w:rsidR="00172228" w:rsidRDefault="00172228" w:rsidP="00172228">
      <w:pPr>
        <w:pStyle w:val="Tekstpodstawowy"/>
        <w:jc w:val="both"/>
        <w:rPr>
          <w:b w:val="0"/>
        </w:rPr>
      </w:pPr>
      <w:r>
        <w:sym w:font="Wingdings" w:char="F09F"/>
      </w:r>
      <w:r>
        <w:t xml:space="preserve"> </w:t>
      </w:r>
      <w:r w:rsidRPr="00EC03DB">
        <w:t>Eliminacje powiatowe</w:t>
      </w:r>
      <w:r>
        <w:t xml:space="preserve"> - </w:t>
      </w:r>
      <w:r w:rsidRPr="00EC03DB">
        <w:rPr>
          <w:b w:val="0"/>
        </w:rPr>
        <w:t>dla laureatów eliminacji gminnych, przeprowadzają wytypowane placówki na terenie powiatu</w:t>
      </w:r>
      <w:r w:rsidR="00E356B8">
        <w:rPr>
          <w:b w:val="0"/>
        </w:rPr>
        <w:t xml:space="preserve"> i w dzielnicach stołecznych.</w:t>
      </w:r>
    </w:p>
    <w:p w14:paraId="1663E86A" w14:textId="77777777" w:rsidR="00000300" w:rsidRDefault="00172228" w:rsidP="00172228">
      <w:pPr>
        <w:pStyle w:val="Tekstpodstawowy"/>
        <w:jc w:val="both"/>
        <w:rPr>
          <w:b w:val="0"/>
        </w:rPr>
      </w:pPr>
      <w:r>
        <w:sym w:font="Wingdings" w:char="F09F"/>
      </w:r>
      <w:r>
        <w:t xml:space="preserve"> </w:t>
      </w:r>
      <w:r w:rsidRPr="00EC03DB">
        <w:t>Finał konkursu</w:t>
      </w:r>
      <w:r w:rsidRPr="00EC03DB">
        <w:rPr>
          <w:b w:val="0"/>
        </w:rPr>
        <w:t xml:space="preserve"> – dla laureatów eliminacji powiatowych i s</w:t>
      </w:r>
      <w:r>
        <w:rPr>
          <w:b w:val="0"/>
        </w:rPr>
        <w:t>tołecznych</w:t>
      </w:r>
      <w:r w:rsidR="00E356B8">
        <w:rPr>
          <w:b w:val="0"/>
        </w:rPr>
        <w:t xml:space="preserve"> - </w:t>
      </w:r>
      <w:r w:rsidR="00C915CE">
        <w:rPr>
          <w:b w:val="0"/>
        </w:rPr>
        <w:t>dzielnicowych</w:t>
      </w:r>
      <w:r>
        <w:rPr>
          <w:b w:val="0"/>
        </w:rPr>
        <w:t xml:space="preserve"> </w:t>
      </w:r>
      <w:r w:rsidR="00C915CE">
        <w:rPr>
          <w:b w:val="0"/>
        </w:rPr>
        <w:br/>
      </w:r>
      <w:r>
        <w:rPr>
          <w:b w:val="0"/>
        </w:rPr>
        <w:t xml:space="preserve">w Mazowieckim Instytucie Kultury </w:t>
      </w:r>
      <w:r w:rsidRPr="00EC03DB">
        <w:rPr>
          <w:b w:val="0"/>
        </w:rPr>
        <w:t>w Warszawie</w:t>
      </w:r>
      <w:r w:rsidR="00205E09">
        <w:rPr>
          <w:b w:val="0"/>
        </w:rPr>
        <w:t>.</w:t>
      </w:r>
      <w:r w:rsidR="00000300">
        <w:rPr>
          <w:b w:val="0"/>
        </w:rPr>
        <w:t xml:space="preserve"> </w:t>
      </w:r>
    </w:p>
    <w:p w14:paraId="11D7DC57" w14:textId="77777777" w:rsidR="00172228" w:rsidRPr="00172228" w:rsidRDefault="00172228" w:rsidP="00172228">
      <w:pPr>
        <w:pStyle w:val="Tekstpodstawowy"/>
        <w:jc w:val="both"/>
      </w:pPr>
      <w:r w:rsidRPr="00D84C5B">
        <w:rPr>
          <w:b w:val="0"/>
        </w:rPr>
        <w:t>W określonych wypadkach jeden z tych szczebli</w:t>
      </w:r>
      <w:r>
        <w:rPr>
          <w:b w:val="0"/>
        </w:rPr>
        <w:t xml:space="preserve"> może zostać pominięty po uzyskaniu zgody</w:t>
      </w:r>
      <w:r w:rsidRPr="00D84C5B">
        <w:rPr>
          <w:b w:val="0"/>
        </w:rPr>
        <w:t xml:space="preserve"> Mazowieckiego Instytutu Kultury</w:t>
      </w:r>
    </w:p>
    <w:p w14:paraId="212CA111" w14:textId="77777777" w:rsidR="00172228" w:rsidRDefault="00172228" w:rsidP="00EC03DB">
      <w:pPr>
        <w:jc w:val="both"/>
        <w:rPr>
          <w:bCs/>
        </w:rPr>
      </w:pPr>
    </w:p>
    <w:p w14:paraId="482BCA23" w14:textId="77777777" w:rsidR="00000300" w:rsidRDefault="00000300" w:rsidP="00EC03DB">
      <w:pPr>
        <w:jc w:val="both"/>
        <w:rPr>
          <w:bCs/>
        </w:rPr>
      </w:pPr>
    </w:p>
    <w:p w14:paraId="52F68D0F" w14:textId="77777777" w:rsidR="00000300" w:rsidRPr="007525B0" w:rsidRDefault="00000300" w:rsidP="0009132D">
      <w:pPr>
        <w:pStyle w:val="Tekstpodstawowy"/>
        <w:jc w:val="both"/>
        <w:rPr>
          <w:b w:val="0"/>
        </w:rPr>
      </w:pPr>
      <w:r>
        <w:sym w:font="Wingdings" w:char="F09F"/>
      </w:r>
      <w:r>
        <w:t xml:space="preserve">   Przesłuchania w formie on-line </w:t>
      </w:r>
    </w:p>
    <w:p w14:paraId="578E6B50" w14:textId="77777777" w:rsidR="00D14A1A" w:rsidRPr="00000B31" w:rsidRDefault="00000300" w:rsidP="00EC03DB">
      <w:pPr>
        <w:jc w:val="both"/>
        <w:rPr>
          <w:bCs/>
        </w:rPr>
      </w:pPr>
      <w:r>
        <w:rPr>
          <w:bCs/>
          <w:iCs/>
        </w:rPr>
        <w:t>W</w:t>
      </w:r>
      <w:r w:rsidR="00E77D27">
        <w:rPr>
          <w:bCs/>
          <w:iCs/>
        </w:rPr>
        <w:t xml:space="preserve"> przypadku przeprowadzenia eliminacji w formie przeglądu materiałów filmowych prosimy </w:t>
      </w:r>
      <w:r w:rsidR="00E77D27">
        <w:rPr>
          <w:bCs/>
          <w:iCs/>
        </w:rPr>
        <w:br/>
        <w:t xml:space="preserve">o przygotowanie </w:t>
      </w:r>
      <w:r w:rsidR="00E77D27" w:rsidRPr="00000B31">
        <w:rPr>
          <w:bCs/>
        </w:rPr>
        <w:t>n</w:t>
      </w:r>
      <w:r w:rsidR="00D14A1A" w:rsidRPr="00000B31">
        <w:rPr>
          <w:bCs/>
        </w:rPr>
        <w:t>agrania prezentacji w formie audio - wideo</w:t>
      </w:r>
      <w:r w:rsidR="006A037E" w:rsidRPr="00000B31">
        <w:rPr>
          <w:bCs/>
        </w:rPr>
        <w:t xml:space="preserve"> spełnia</w:t>
      </w:r>
      <w:r w:rsidR="00E77D27" w:rsidRPr="00000B31">
        <w:rPr>
          <w:bCs/>
        </w:rPr>
        <w:t>jącego</w:t>
      </w:r>
      <w:r w:rsidR="006A037E" w:rsidRPr="00000B31">
        <w:rPr>
          <w:bCs/>
        </w:rPr>
        <w:t xml:space="preserve"> następujące wymogi:</w:t>
      </w:r>
    </w:p>
    <w:p w14:paraId="0DB7C75D" w14:textId="77777777" w:rsidR="00D14A1A" w:rsidRPr="00000B31" w:rsidRDefault="00D14A1A" w:rsidP="00EA610F">
      <w:pPr>
        <w:numPr>
          <w:ilvl w:val="0"/>
          <w:numId w:val="30"/>
        </w:numPr>
        <w:jc w:val="both"/>
        <w:rPr>
          <w:bCs/>
        </w:rPr>
      </w:pPr>
      <w:r w:rsidRPr="00000B31">
        <w:rPr>
          <w:bCs/>
        </w:rPr>
        <w:t xml:space="preserve">Nagranie musi być zrealizowane </w:t>
      </w:r>
      <w:r w:rsidR="00CF2157" w:rsidRPr="00000B31">
        <w:rPr>
          <w:bCs/>
        </w:rPr>
        <w:t>w jednym</w:t>
      </w:r>
      <w:r w:rsidRPr="00000B31">
        <w:rPr>
          <w:bCs/>
        </w:rPr>
        <w:t xml:space="preserve"> ujęci</w:t>
      </w:r>
      <w:r w:rsidR="00EA610F">
        <w:rPr>
          <w:bCs/>
        </w:rPr>
        <w:t>u</w:t>
      </w:r>
      <w:r w:rsidR="00C85B3F" w:rsidRPr="00000B31">
        <w:rPr>
          <w:bCs/>
        </w:rPr>
        <w:t xml:space="preserve"> i</w:t>
      </w:r>
      <w:r w:rsidR="006A037E" w:rsidRPr="00000B31">
        <w:rPr>
          <w:bCs/>
        </w:rPr>
        <w:t xml:space="preserve"> jedną kamerą</w:t>
      </w:r>
      <w:r w:rsidR="00317E2E" w:rsidRPr="00000B31">
        <w:rPr>
          <w:bCs/>
        </w:rPr>
        <w:t xml:space="preserve"> w zamkniętej przestrzeni</w:t>
      </w:r>
      <w:r w:rsidRPr="00000B31">
        <w:rPr>
          <w:bCs/>
        </w:rPr>
        <w:t>. Nie dopuszcza się montażu</w:t>
      </w:r>
      <w:r w:rsidR="00CF2157" w:rsidRPr="00000B31">
        <w:rPr>
          <w:bCs/>
        </w:rPr>
        <w:t xml:space="preserve"> i modyfikacji</w:t>
      </w:r>
      <w:r w:rsidRPr="00000B31">
        <w:rPr>
          <w:bCs/>
        </w:rPr>
        <w:t xml:space="preserve"> nagranego materiału</w:t>
      </w:r>
      <w:r w:rsidR="00C85B3F" w:rsidRPr="00000B31">
        <w:rPr>
          <w:bCs/>
        </w:rPr>
        <w:t>.</w:t>
      </w:r>
      <w:r w:rsidR="006A037E" w:rsidRPr="00000B31">
        <w:rPr>
          <w:bCs/>
        </w:rPr>
        <w:t xml:space="preserve"> </w:t>
      </w:r>
      <w:r w:rsidR="00CF2157" w:rsidRPr="00000B31">
        <w:rPr>
          <w:bCs/>
        </w:rPr>
        <w:t xml:space="preserve">Nagranie </w:t>
      </w:r>
      <w:r w:rsidR="00317E2E" w:rsidRPr="00000B31">
        <w:rPr>
          <w:bCs/>
        </w:rPr>
        <w:t>recytatora interpretującego utwór literacki</w:t>
      </w:r>
      <w:r w:rsidR="00CF2157" w:rsidRPr="00000B31">
        <w:rPr>
          <w:bCs/>
        </w:rPr>
        <w:t xml:space="preserve"> powinno być w pozycji stojącej w planie ogólnym, tak by można było widzieć całą postać. </w:t>
      </w:r>
      <w:r w:rsidR="00C85B3F" w:rsidRPr="00000B31">
        <w:rPr>
          <w:bCs/>
        </w:rPr>
        <w:t>W czasie nagrania dozwolone</w:t>
      </w:r>
      <w:r w:rsidR="006A037E" w:rsidRPr="00000B31">
        <w:rPr>
          <w:bCs/>
        </w:rPr>
        <w:t xml:space="preserve"> są zbliżenia kamery</w:t>
      </w:r>
      <w:r w:rsidR="00C85B3F" w:rsidRPr="00000B31">
        <w:rPr>
          <w:bCs/>
        </w:rPr>
        <w:t xml:space="preserve"> na recytatora, czyli tzw.</w:t>
      </w:r>
      <w:r w:rsidR="006A037E" w:rsidRPr="00000B31">
        <w:rPr>
          <w:bCs/>
        </w:rPr>
        <w:t xml:space="preserve"> zacieśnienie kadru</w:t>
      </w:r>
      <w:r w:rsidRPr="00000B31">
        <w:rPr>
          <w:bCs/>
        </w:rPr>
        <w:t>.</w:t>
      </w:r>
      <w:r w:rsidR="006A037E" w:rsidRPr="00000B31">
        <w:rPr>
          <w:bCs/>
        </w:rPr>
        <w:t xml:space="preserve"> Kamera powinna być </w:t>
      </w:r>
      <w:r w:rsidR="00C85B3F" w:rsidRPr="00000B31">
        <w:rPr>
          <w:bCs/>
        </w:rPr>
        <w:t xml:space="preserve">ustawiona </w:t>
      </w:r>
      <w:r w:rsidR="006A037E" w:rsidRPr="00000B31">
        <w:rPr>
          <w:bCs/>
        </w:rPr>
        <w:t>na wysokości wzroku recytatora,</w:t>
      </w:r>
      <w:r w:rsidR="00C85B3F" w:rsidRPr="00000B31">
        <w:rPr>
          <w:bCs/>
        </w:rPr>
        <w:t xml:space="preserve"> aby uzyskać jak najbardziej naturalny sposób wypowiedzi. U</w:t>
      </w:r>
      <w:r w:rsidR="006A037E" w:rsidRPr="00000B31">
        <w:rPr>
          <w:bCs/>
        </w:rPr>
        <w:t>nikamy filmowania z dolnej i górnej perspektywy.</w:t>
      </w:r>
    </w:p>
    <w:p w14:paraId="5E67F275" w14:textId="77777777" w:rsidR="00CF2157" w:rsidRPr="00000B31" w:rsidRDefault="00CF2157" w:rsidP="00EA610F">
      <w:pPr>
        <w:numPr>
          <w:ilvl w:val="0"/>
          <w:numId w:val="30"/>
        </w:numPr>
        <w:jc w:val="both"/>
        <w:rPr>
          <w:bCs/>
        </w:rPr>
      </w:pPr>
      <w:r w:rsidRPr="00000B31">
        <w:rPr>
          <w:bCs/>
        </w:rPr>
        <w:t xml:space="preserve">Każdy plik filmowy powinien </w:t>
      </w:r>
      <w:r w:rsidR="00607888" w:rsidRPr="00000B31">
        <w:rPr>
          <w:bCs/>
        </w:rPr>
        <w:t>zawierać następujące informacje:</w:t>
      </w:r>
      <w:r w:rsidRPr="00000B31">
        <w:rPr>
          <w:bCs/>
        </w:rPr>
        <w:t xml:space="preserve"> imi</w:t>
      </w:r>
      <w:r w:rsidR="00607888" w:rsidRPr="00000B31">
        <w:rPr>
          <w:bCs/>
        </w:rPr>
        <w:t xml:space="preserve">ę, </w:t>
      </w:r>
      <w:r w:rsidRPr="00000B31">
        <w:rPr>
          <w:bCs/>
        </w:rPr>
        <w:t>nazwisk</w:t>
      </w:r>
      <w:r w:rsidR="00607888" w:rsidRPr="00000B31">
        <w:rPr>
          <w:bCs/>
        </w:rPr>
        <w:t>o i klasę, do której uczęszcza recytator, imię i nazwisko autora oraz tytuł utworu</w:t>
      </w:r>
      <w:r w:rsidRPr="00000B31">
        <w:rPr>
          <w:bCs/>
        </w:rPr>
        <w:t>.</w:t>
      </w:r>
    </w:p>
    <w:p w14:paraId="54CD4AC5" w14:textId="77777777" w:rsidR="00EA610F" w:rsidRDefault="00D14A1A" w:rsidP="00EA610F">
      <w:pPr>
        <w:pStyle w:val="Akapitzlist"/>
        <w:numPr>
          <w:ilvl w:val="0"/>
          <w:numId w:val="30"/>
        </w:numPr>
        <w:spacing w:after="160" w:line="259" w:lineRule="auto"/>
        <w:contextualSpacing/>
        <w:jc w:val="both"/>
      </w:pPr>
      <w:r w:rsidRPr="00000B31">
        <w:rPr>
          <w:bCs/>
        </w:rPr>
        <w:t xml:space="preserve">Należy zadbać o odpowiednią jakość nagrania pod względem technicznym. </w:t>
      </w:r>
      <w:r w:rsidR="00000B31" w:rsidRPr="00000B31">
        <w:rPr>
          <w:bCs/>
        </w:rPr>
        <w:br/>
      </w:r>
      <w:r w:rsidR="00000B31" w:rsidRPr="00000B31">
        <w:t>- Plik w formacie mp4 lub mov, mts. Rozdziel</w:t>
      </w:r>
      <w:r w:rsidR="00205E09">
        <w:t>czość: Full HD 1080p lub UHD 4k.</w:t>
      </w:r>
      <w:r w:rsidR="00000B31" w:rsidRPr="00000B31">
        <w:t xml:space="preserve"> </w:t>
      </w:r>
    </w:p>
    <w:p w14:paraId="62BA405B" w14:textId="77777777" w:rsidR="00205E09" w:rsidRDefault="00EA610F" w:rsidP="00EA610F">
      <w:pPr>
        <w:pStyle w:val="Akapitzlist"/>
        <w:spacing w:after="160" w:line="259" w:lineRule="auto"/>
        <w:ind w:left="720"/>
        <w:contextualSpacing/>
        <w:jc w:val="both"/>
      </w:pPr>
      <w:r>
        <w:t>- K</w:t>
      </w:r>
      <w:r w:rsidR="00000B31" w:rsidRPr="00000B31">
        <w:t>latkarz: 25 lub 30 klatek na sekundę, format 16:9 w poziomie lub w pionie</w:t>
      </w:r>
      <w:r w:rsidR="00205E09">
        <w:t>.</w:t>
      </w:r>
      <w:r w:rsidR="00000B31" w:rsidRPr="00000B31">
        <w:t xml:space="preserve"> </w:t>
      </w:r>
    </w:p>
    <w:p w14:paraId="1E43C644" w14:textId="77777777" w:rsidR="00000B31" w:rsidRPr="00000B31" w:rsidRDefault="00000B31" w:rsidP="00EA610F">
      <w:pPr>
        <w:pStyle w:val="Akapitzlist"/>
        <w:spacing w:after="160" w:line="259" w:lineRule="auto"/>
        <w:ind w:left="720"/>
        <w:contextualSpacing/>
        <w:jc w:val="both"/>
        <w:rPr>
          <w:bCs/>
        </w:rPr>
      </w:pPr>
      <w:r w:rsidRPr="00000B31">
        <w:t xml:space="preserve">- Dźwięk: </w:t>
      </w:r>
      <w:r w:rsidRPr="00000B31">
        <w:rPr>
          <w:bCs/>
        </w:rPr>
        <w:t>n</w:t>
      </w:r>
      <w:r w:rsidR="00D14A1A" w:rsidRPr="00000B31">
        <w:rPr>
          <w:bCs/>
        </w:rPr>
        <w:t xml:space="preserve">ależy również pamiętać o odpowiedniej </w:t>
      </w:r>
      <w:r w:rsidR="006A037E" w:rsidRPr="00000B31">
        <w:rPr>
          <w:bCs/>
        </w:rPr>
        <w:t>jakości audio</w:t>
      </w:r>
      <w:r w:rsidR="00D14A1A" w:rsidRPr="00000B31">
        <w:rPr>
          <w:bCs/>
        </w:rPr>
        <w:t xml:space="preserve"> nagrania, tak by recytacja była w pełni s</w:t>
      </w:r>
      <w:r w:rsidR="00317E2E" w:rsidRPr="00000B31">
        <w:rPr>
          <w:bCs/>
        </w:rPr>
        <w:t>łyszalna podczas odtwarzania na</w:t>
      </w:r>
      <w:r w:rsidR="006B1C4B" w:rsidRPr="00000B31">
        <w:rPr>
          <w:bCs/>
        </w:rPr>
        <w:t xml:space="preserve"> </w:t>
      </w:r>
      <w:r w:rsidR="00D14A1A" w:rsidRPr="00000B31">
        <w:rPr>
          <w:bCs/>
        </w:rPr>
        <w:t>komputerze.</w:t>
      </w:r>
      <w:r w:rsidRPr="00000B31">
        <w:rPr>
          <w:bCs/>
        </w:rPr>
        <w:t xml:space="preserve"> W</w:t>
      </w:r>
      <w:r w:rsidR="006A037E" w:rsidRPr="00000B31">
        <w:rPr>
          <w:bCs/>
        </w:rPr>
        <w:t xml:space="preserve"> czasie nagranie nie </w:t>
      </w:r>
      <w:r w:rsidRPr="00000B31">
        <w:rPr>
          <w:bCs/>
        </w:rPr>
        <w:t xml:space="preserve">powinny </w:t>
      </w:r>
      <w:r w:rsidR="006A037E" w:rsidRPr="00000B31">
        <w:rPr>
          <w:bCs/>
        </w:rPr>
        <w:t>dochodzi</w:t>
      </w:r>
      <w:r w:rsidRPr="00000B31">
        <w:rPr>
          <w:bCs/>
        </w:rPr>
        <w:t>ć</w:t>
      </w:r>
      <w:r w:rsidR="006A037E" w:rsidRPr="00000B31">
        <w:rPr>
          <w:bCs/>
        </w:rPr>
        <w:t xml:space="preserve"> zbędne dźwięki (gwar uliczny, przypadkowe hałasy itd.)</w:t>
      </w:r>
      <w:r w:rsidRPr="00000B31">
        <w:rPr>
          <w:bCs/>
        </w:rPr>
        <w:t>.</w:t>
      </w:r>
      <w:r w:rsidR="00C85B3F" w:rsidRPr="00000B31">
        <w:rPr>
          <w:bCs/>
        </w:rPr>
        <w:t xml:space="preserve">Pomieszczenie, </w:t>
      </w:r>
      <w:r w:rsidR="00EA610F">
        <w:rPr>
          <w:bCs/>
        </w:rPr>
        <w:br/>
      </w:r>
      <w:r w:rsidR="00C85B3F" w:rsidRPr="00000B31">
        <w:rPr>
          <w:bCs/>
        </w:rPr>
        <w:t>w którym odbywa się nagranie powinno być pozbawione pogłosu (odradzamy nagrywanie w salach gimnastycznych, klatkach schodowych itp.).</w:t>
      </w:r>
      <w:r w:rsidRPr="00000B31">
        <w:rPr>
          <w:bCs/>
        </w:rPr>
        <w:t xml:space="preserve"> </w:t>
      </w:r>
    </w:p>
    <w:p w14:paraId="2919E510" w14:textId="77777777" w:rsidR="00000B31" w:rsidRPr="00000B31" w:rsidRDefault="00000B31" w:rsidP="00172228">
      <w:pPr>
        <w:pStyle w:val="Akapitzlist"/>
        <w:spacing w:line="259" w:lineRule="auto"/>
        <w:ind w:left="720"/>
        <w:contextualSpacing/>
        <w:jc w:val="both"/>
        <w:rPr>
          <w:rStyle w:val="html-target"/>
        </w:rPr>
      </w:pPr>
      <w:r w:rsidRPr="00000B31">
        <w:rPr>
          <w:bCs/>
        </w:rPr>
        <w:lastRenderedPageBreak/>
        <w:t xml:space="preserve">- Światło: recytator </w:t>
      </w:r>
      <w:r w:rsidRPr="00000B31">
        <w:rPr>
          <w:rStyle w:val="html-target"/>
        </w:rPr>
        <w:t xml:space="preserve">może ustawić się przodem do okna a kamerę - między oknem </w:t>
      </w:r>
      <w:r w:rsidR="00172228">
        <w:rPr>
          <w:rStyle w:val="html-target"/>
        </w:rPr>
        <w:br/>
      </w:r>
      <w:r w:rsidRPr="00000B31">
        <w:rPr>
          <w:rStyle w:val="html-target"/>
        </w:rPr>
        <w:t>a recytatorem. W podobny sposób można skorzystać ze sztucznego światła.</w:t>
      </w:r>
    </w:p>
    <w:p w14:paraId="61755FCA" w14:textId="77777777" w:rsidR="00317E2E" w:rsidRPr="00000B31" w:rsidRDefault="00D14A1A" w:rsidP="00172228">
      <w:pPr>
        <w:numPr>
          <w:ilvl w:val="0"/>
          <w:numId w:val="30"/>
        </w:numPr>
        <w:jc w:val="both"/>
        <w:rPr>
          <w:bCs/>
        </w:rPr>
      </w:pPr>
      <w:r w:rsidRPr="00000B31">
        <w:rPr>
          <w:bCs/>
        </w:rPr>
        <w:t>Zalecamy aby wykonawca prezentował się na neutralnym tle (pusta ściana, ku</w:t>
      </w:r>
      <w:r w:rsidR="006A037E" w:rsidRPr="00000B31">
        <w:rPr>
          <w:bCs/>
        </w:rPr>
        <w:t>rtyna, jednobarwna zasłona itd.</w:t>
      </w:r>
      <w:r w:rsidRPr="00000B31">
        <w:rPr>
          <w:bCs/>
        </w:rPr>
        <w:t xml:space="preserve"> z otoczenia wykonawcy usuwamy wszystkie zbędne przedmioty jak bibeloty, kwiaty, obrazy itd.</w:t>
      </w:r>
      <w:r w:rsidR="006A037E" w:rsidRPr="00000B31">
        <w:rPr>
          <w:bCs/>
        </w:rPr>
        <w:t xml:space="preserve">). </w:t>
      </w:r>
      <w:r w:rsidRPr="00000B31">
        <w:rPr>
          <w:bCs/>
        </w:rPr>
        <w:t xml:space="preserve"> </w:t>
      </w:r>
    </w:p>
    <w:p w14:paraId="6EE8C570" w14:textId="77777777" w:rsidR="006A037E" w:rsidRPr="00000B31" w:rsidRDefault="006A037E" w:rsidP="00EA610F">
      <w:pPr>
        <w:numPr>
          <w:ilvl w:val="0"/>
          <w:numId w:val="30"/>
        </w:numPr>
        <w:jc w:val="both"/>
        <w:rPr>
          <w:bCs/>
        </w:rPr>
      </w:pPr>
      <w:r w:rsidRPr="00000B31">
        <w:rPr>
          <w:bCs/>
        </w:rPr>
        <w:t xml:space="preserve">Prezentacji recytatora </w:t>
      </w:r>
      <w:r w:rsidR="002F0387" w:rsidRPr="00000B31">
        <w:rPr>
          <w:bCs/>
        </w:rPr>
        <w:t>„</w:t>
      </w:r>
      <w:r w:rsidRPr="00000B31">
        <w:rPr>
          <w:bCs/>
        </w:rPr>
        <w:t>nie wzbogacamy</w:t>
      </w:r>
      <w:r w:rsidR="002F0387" w:rsidRPr="00000B31">
        <w:rPr>
          <w:bCs/>
        </w:rPr>
        <w:t>”</w:t>
      </w:r>
      <w:r w:rsidRPr="00000B31">
        <w:rPr>
          <w:bCs/>
        </w:rPr>
        <w:t xml:space="preserve"> o dodatkową muzykę w tle.</w:t>
      </w:r>
      <w:r w:rsidR="002F0387" w:rsidRPr="00000B31">
        <w:rPr>
          <w:bCs/>
        </w:rPr>
        <w:t xml:space="preserve"> Najważniejszy jest recytator i to co ma do przekazania. Dlatego też</w:t>
      </w:r>
      <w:r w:rsidRPr="00000B31">
        <w:rPr>
          <w:bCs/>
        </w:rPr>
        <w:t xml:space="preserve"> </w:t>
      </w:r>
      <w:r w:rsidR="002F0387" w:rsidRPr="00000B31">
        <w:rPr>
          <w:bCs/>
        </w:rPr>
        <w:t>rezygnujemy z rekwizytó</w:t>
      </w:r>
      <w:r w:rsidR="00CF2157" w:rsidRPr="00000B31">
        <w:rPr>
          <w:bCs/>
        </w:rPr>
        <w:t>w</w:t>
      </w:r>
      <w:r w:rsidR="00600492" w:rsidRPr="00000B31">
        <w:rPr>
          <w:bCs/>
        </w:rPr>
        <w:t xml:space="preserve"> </w:t>
      </w:r>
      <w:r w:rsidR="00600492" w:rsidRPr="00000B31">
        <w:rPr>
          <w:bCs/>
        </w:rPr>
        <w:br/>
        <w:t xml:space="preserve">i </w:t>
      </w:r>
      <w:r w:rsidR="00CF2157" w:rsidRPr="00000B31">
        <w:rPr>
          <w:bCs/>
        </w:rPr>
        <w:t>uteatralizowania wystąpień</w:t>
      </w:r>
      <w:r w:rsidR="002F0387" w:rsidRPr="00000B31">
        <w:rPr>
          <w:bCs/>
        </w:rPr>
        <w:t>.</w:t>
      </w:r>
    </w:p>
    <w:p w14:paraId="72EB3998" w14:textId="77777777" w:rsidR="00CF2157" w:rsidRPr="00000B31" w:rsidRDefault="00CF2157" w:rsidP="00EA610F">
      <w:pPr>
        <w:numPr>
          <w:ilvl w:val="0"/>
          <w:numId w:val="30"/>
        </w:numPr>
        <w:jc w:val="both"/>
        <w:rPr>
          <w:bCs/>
        </w:rPr>
      </w:pPr>
      <w:r w:rsidRPr="00000B31">
        <w:rPr>
          <w:bCs/>
        </w:rPr>
        <w:t xml:space="preserve">Przypominamy o odpowiednim ubraniu do prezentacji, które również wpływa na ogólny wyraz artystyczny wystąpienia. </w:t>
      </w:r>
    </w:p>
    <w:p w14:paraId="450D693D" w14:textId="77777777" w:rsidR="00EA610F" w:rsidRDefault="00EA610F" w:rsidP="00EA610F">
      <w:pPr>
        <w:spacing w:before="100" w:beforeAutospacing="1" w:after="100" w:afterAutospacing="1"/>
        <w:ind w:left="720"/>
        <w:jc w:val="both"/>
        <w:rPr>
          <w:i/>
          <w:iCs/>
        </w:rPr>
      </w:pPr>
      <w:r w:rsidRPr="00EA610F">
        <w:rPr>
          <w:b/>
          <w:bCs/>
          <w:i/>
          <w:iCs/>
        </w:rPr>
        <w:t xml:space="preserve">Prosimy o dokładne sprawdzenie jakości technicznej nagrań przed umieszczeniem ich </w:t>
      </w:r>
      <w:r w:rsidRPr="00EA610F">
        <w:rPr>
          <w:b/>
          <w:bCs/>
          <w:i/>
          <w:iCs/>
        </w:rPr>
        <w:br/>
        <w:t>w folderze. </w:t>
      </w:r>
    </w:p>
    <w:p w14:paraId="2E8B2E17" w14:textId="77777777" w:rsidR="002F0387" w:rsidRPr="00EA610F" w:rsidRDefault="00EA610F" w:rsidP="00EA610F">
      <w:pPr>
        <w:spacing w:before="100" w:beforeAutospacing="1" w:after="100" w:afterAutospacing="1"/>
        <w:ind w:left="720"/>
        <w:jc w:val="both"/>
        <w:rPr>
          <w:i/>
          <w:iCs/>
        </w:rPr>
      </w:pPr>
      <w:r>
        <w:rPr>
          <w:bCs/>
          <w:iCs/>
        </w:rPr>
        <w:t>Ju</w:t>
      </w:r>
      <w:r w:rsidR="002F0387" w:rsidRPr="00EA610F">
        <w:rPr>
          <w:rFonts w:eastAsia="Calibri"/>
        </w:rPr>
        <w:t>ry Konkursu będzie brało pod uwagę również aspekt wizualny prezentacji konkursowych, gdyż do takiej kategorii sztuki należy recytacja, i jednocześnie namawia do świadomego, przemyślanego używania w wystąpieniach recytatorskich tego typu środków jak: kostium, kadr, tło, otoczenie.</w:t>
      </w:r>
    </w:p>
    <w:p w14:paraId="779F3FB0" w14:textId="77777777" w:rsidR="006B1F0D" w:rsidRPr="00EC03DB" w:rsidRDefault="006B1F0D" w:rsidP="00EC03DB">
      <w:pPr>
        <w:jc w:val="both"/>
        <w:rPr>
          <w:bCs/>
          <w:iCs/>
        </w:rPr>
      </w:pPr>
      <w:r w:rsidRPr="00EC03DB">
        <w:rPr>
          <w:bCs/>
          <w:iCs/>
        </w:rPr>
        <w:t>Komisje powiatowe</w:t>
      </w:r>
      <w:r w:rsidR="00994CEA" w:rsidRPr="00EC03DB">
        <w:rPr>
          <w:bCs/>
          <w:iCs/>
        </w:rPr>
        <w:t xml:space="preserve"> i stołeczne</w:t>
      </w:r>
      <w:r w:rsidR="00AA6847">
        <w:rPr>
          <w:bCs/>
          <w:iCs/>
        </w:rPr>
        <w:t xml:space="preserve"> (dzielnicowe)</w:t>
      </w:r>
      <w:r w:rsidRPr="00EC03DB">
        <w:rPr>
          <w:bCs/>
          <w:iCs/>
        </w:rPr>
        <w:t xml:space="preserve"> kwalifikują </w:t>
      </w:r>
      <w:r w:rsidR="00AA3565" w:rsidRPr="00EC03DB">
        <w:rPr>
          <w:bCs/>
          <w:iCs/>
        </w:rPr>
        <w:t>do Finału</w:t>
      </w:r>
      <w:r w:rsidRPr="00EC03DB">
        <w:rPr>
          <w:bCs/>
          <w:iCs/>
        </w:rPr>
        <w:t>:</w:t>
      </w:r>
    </w:p>
    <w:p w14:paraId="335B489C" w14:textId="77777777" w:rsidR="006B1F0D" w:rsidRPr="00EC03DB" w:rsidRDefault="00EC03DB" w:rsidP="00EC03DB">
      <w:pPr>
        <w:jc w:val="both"/>
        <w:rPr>
          <w:bCs/>
          <w:iCs/>
        </w:rPr>
      </w:pPr>
      <w:r>
        <w:rPr>
          <w:b/>
          <w:bCs/>
          <w:iCs/>
        </w:rPr>
        <w:sym w:font="Wingdings" w:char="F09F"/>
      </w:r>
      <w:r w:rsidR="003D1EE6">
        <w:rPr>
          <w:b/>
          <w:bCs/>
          <w:iCs/>
        </w:rPr>
        <w:t xml:space="preserve">  1</w:t>
      </w:r>
      <w:r w:rsidR="006B1F0D" w:rsidRPr="00EC03DB">
        <w:rPr>
          <w:b/>
          <w:bCs/>
          <w:iCs/>
        </w:rPr>
        <w:t xml:space="preserve"> recytatora</w:t>
      </w:r>
      <w:r w:rsidR="00775545" w:rsidRPr="00EC03DB">
        <w:rPr>
          <w:bCs/>
          <w:iCs/>
        </w:rPr>
        <w:t xml:space="preserve"> </w:t>
      </w:r>
      <w:r w:rsidR="006B1F0D" w:rsidRPr="00EC03DB">
        <w:rPr>
          <w:bCs/>
          <w:iCs/>
        </w:rPr>
        <w:t>(z każdej kat. wiekowej), gdy liczba uczestników jest mniejsza niż 100</w:t>
      </w:r>
      <w:r w:rsidR="00775545" w:rsidRPr="00EC03DB">
        <w:rPr>
          <w:bCs/>
          <w:iCs/>
        </w:rPr>
        <w:t xml:space="preserve"> osób;</w:t>
      </w:r>
    </w:p>
    <w:p w14:paraId="4FFD644F" w14:textId="77777777" w:rsidR="006B1F0D" w:rsidRPr="00EC03DB" w:rsidRDefault="00EC03DB" w:rsidP="00EC03DB">
      <w:pPr>
        <w:jc w:val="both"/>
        <w:rPr>
          <w:bCs/>
          <w:iCs/>
        </w:rPr>
      </w:pPr>
      <w:r>
        <w:rPr>
          <w:b/>
          <w:bCs/>
          <w:iCs/>
        </w:rPr>
        <w:sym w:font="Wingdings" w:char="F09F"/>
      </w:r>
      <w:r>
        <w:rPr>
          <w:b/>
          <w:bCs/>
          <w:iCs/>
        </w:rPr>
        <w:t xml:space="preserve">  </w:t>
      </w:r>
      <w:r w:rsidR="006B1F0D" w:rsidRPr="00EC03DB">
        <w:rPr>
          <w:b/>
          <w:bCs/>
          <w:iCs/>
        </w:rPr>
        <w:t>2 recytatorów</w:t>
      </w:r>
      <w:r w:rsidR="00775545" w:rsidRPr="00EC03DB">
        <w:rPr>
          <w:b/>
          <w:bCs/>
          <w:iCs/>
        </w:rPr>
        <w:t xml:space="preserve"> </w:t>
      </w:r>
      <w:r w:rsidR="006B1F0D" w:rsidRPr="00EC03DB">
        <w:rPr>
          <w:bCs/>
          <w:iCs/>
        </w:rPr>
        <w:t>(z każdej kat. wiekowej), gdy liczba uczestników przekroczyła 100</w:t>
      </w:r>
      <w:r w:rsidR="00775545" w:rsidRPr="00EC03DB">
        <w:rPr>
          <w:bCs/>
          <w:iCs/>
        </w:rPr>
        <w:t xml:space="preserve"> osób.</w:t>
      </w:r>
    </w:p>
    <w:p w14:paraId="46FE0A28" w14:textId="77777777" w:rsidR="00530162" w:rsidRPr="00EC03DB" w:rsidRDefault="002E7E61" w:rsidP="00EC03DB">
      <w:pPr>
        <w:jc w:val="both"/>
        <w:rPr>
          <w:bCs/>
          <w:iCs/>
        </w:rPr>
      </w:pPr>
      <w:r>
        <w:rPr>
          <w:bCs/>
          <w:iCs/>
        </w:rPr>
        <w:sym w:font="Wingdings" w:char="F09F"/>
      </w:r>
      <w:r w:rsidR="00EC03DB">
        <w:rPr>
          <w:bCs/>
          <w:iCs/>
        </w:rPr>
        <w:t xml:space="preserve"> </w:t>
      </w:r>
      <w:r w:rsidR="00530162" w:rsidRPr="00EC03DB">
        <w:rPr>
          <w:bCs/>
          <w:iCs/>
        </w:rPr>
        <w:t>Do finału mogą zostać zakwalifikowani tylko recytatorzy, którzy</w:t>
      </w:r>
      <w:r w:rsidR="00C747A7" w:rsidRPr="00EC03DB">
        <w:rPr>
          <w:bCs/>
          <w:iCs/>
        </w:rPr>
        <w:t xml:space="preserve"> przeszli</w:t>
      </w:r>
      <w:r w:rsidR="00530162" w:rsidRPr="00EC03DB">
        <w:rPr>
          <w:bCs/>
          <w:iCs/>
        </w:rPr>
        <w:t xml:space="preserve"> przez wszystkie pozostałe etapy konkursu</w:t>
      </w:r>
      <w:r w:rsidR="005846FA">
        <w:rPr>
          <w:bCs/>
          <w:iCs/>
        </w:rPr>
        <w:t xml:space="preserve"> lub, w określonych przypadkach, przez te etapy Konkursu, które wcześniej zostały uzgodnione z Mazowieckim Instytutem Kultury</w:t>
      </w:r>
      <w:r w:rsidR="00337DB5">
        <w:rPr>
          <w:bCs/>
          <w:iCs/>
        </w:rPr>
        <w:t>.</w:t>
      </w:r>
    </w:p>
    <w:p w14:paraId="1AD88A1C" w14:textId="77777777" w:rsidR="003D1EE6" w:rsidRPr="00EC03DB" w:rsidRDefault="002E7E61" w:rsidP="00EC03DB">
      <w:pPr>
        <w:jc w:val="both"/>
        <w:rPr>
          <w:bCs/>
          <w:iCs/>
        </w:rPr>
      </w:pPr>
      <w:r>
        <w:rPr>
          <w:bCs/>
          <w:iCs/>
        </w:rPr>
        <w:sym w:font="Wingdings" w:char="F09F"/>
      </w:r>
      <w:r w:rsidR="005F6266">
        <w:rPr>
          <w:bCs/>
          <w:iCs/>
        </w:rPr>
        <w:t xml:space="preserve"> </w:t>
      </w:r>
      <w:r w:rsidR="00E34D20">
        <w:rPr>
          <w:bCs/>
          <w:iCs/>
        </w:rPr>
        <w:t>Mazowiecki Instytut Kultury</w:t>
      </w:r>
      <w:r w:rsidR="00530162" w:rsidRPr="00EC03DB">
        <w:rPr>
          <w:bCs/>
          <w:iCs/>
        </w:rPr>
        <w:t xml:space="preserve"> zobowiązuje organizatorów lokalnych do przesłania w formie elektronicznej na adres </w:t>
      </w:r>
      <w:hyperlink r:id="rId8" w:history="1">
        <w:r w:rsidR="006F099D" w:rsidRPr="00AE3310">
          <w:rPr>
            <w:rStyle w:val="Hipercze"/>
            <w:bCs/>
            <w:iCs/>
          </w:rPr>
          <w:t>a.mizinska@mik.waw.pl</w:t>
        </w:r>
      </w:hyperlink>
      <w:r w:rsidR="00530162" w:rsidRPr="00EC03DB">
        <w:rPr>
          <w:bCs/>
          <w:iCs/>
        </w:rPr>
        <w:t xml:space="preserve"> informacji o terminach eliminacji w regionach</w:t>
      </w:r>
      <w:r w:rsidR="00337DB5">
        <w:rPr>
          <w:bCs/>
          <w:iCs/>
        </w:rPr>
        <w:t>.</w:t>
      </w:r>
    </w:p>
    <w:p w14:paraId="00370508" w14:textId="77777777" w:rsidR="00C747A7" w:rsidRDefault="002E7E61" w:rsidP="00EC03DB">
      <w:pPr>
        <w:jc w:val="both"/>
        <w:rPr>
          <w:bCs/>
          <w:iCs/>
        </w:rPr>
      </w:pPr>
      <w:r>
        <w:sym w:font="Wingdings" w:char="F09F"/>
      </w:r>
      <w:r w:rsidR="00EC03DB">
        <w:t xml:space="preserve"> </w:t>
      </w:r>
      <w:r w:rsidR="00C747A7" w:rsidRPr="00EC03DB">
        <w:t xml:space="preserve">Protokoły z eliminacji powiatowych i </w:t>
      </w:r>
      <w:r w:rsidR="00AA6847">
        <w:t>dzielnicowych</w:t>
      </w:r>
      <w:r w:rsidR="006E6F68">
        <w:t>-stołecznych</w:t>
      </w:r>
      <w:r w:rsidR="00C747A7" w:rsidRPr="00EC03DB">
        <w:t xml:space="preserve"> </w:t>
      </w:r>
      <w:r w:rsidR="00E34D20">
        <w:t>powinny wpłynąć do Mazowieckiego Instytutu Kultury</w:t>
      </w:r>
      <w:r w:rsidR="00C747A7" w:rsidRPr="00EC03DB">
        <w:t xml:space="preserve"> do </w:t>
      </w:r>
      <w:r w:rsidR="00754434">
        <w:rPr>
          <w:b/>
        </w:rPr>
        <w:t>25 marca</w:t>
      </w:r>
      <w:r w:rsidR="00754434" w:rsidRPr="00EC03DB">
        <w:rPr>
          <w:b/>
        </w:rPr>
        <w:t xml:space="preserve"> </w:t>
      </w:r>
      <w:r w:rsidR="000C3F3C" w:rsidRPr="00EC03DB">
        <w:rPr>
          <w:b/>
        </w:rPr>
        <w:t>20</w:t>
      </w:r>
      <w:r w:rsidR="000C3F3C">
        <w:rPr>
          <w:b/>
        </w:rPr>
        <w:t>22</w:t>
      </w:r>
      <w:r w:rsidR="000C3F3C" w:rsidRPr="00EC03DB">
        <w:rPr>
          <w:b/>
        </w:rPr>
        <w:t xml:space="preserve"> </w:t>
      </w:r>
      <w:r w:rsidR="00C747A7" w:rsidRPr="00EC03DB">
        <w:rPr>
          <w:b/>
        </w:rPr>
        <w:t>r.</w:t>
      </w:r>
      <w:r w:rsidR="00E34D20">
        <w:rPr>
          <w:b/>
        </w:rPr>
        <w:t xml:space="preserve"> </w:t>
      </w:r>
      <w:r w:rsidR="00E92BB9" w:rsidRPr="00EC03DB">
        <w:rPr>
          <w:bCs/>
          <w:iCs/>
        </w:rPr>
        <w:t xml:space="preserve">na adres </w:t>
      </w:r>
      <w:hyperlink r:id="rId9" w:history="1">
        <w:r w:rsidR="00E92BB9" w:rsidRPr="00AE3310">
          <w:rPr>
            <w:rStyle w:val="Hipercze"/>
            <w:bCs/>
            <w:iCs/>
          </w:rPr>
          <w:t>a.mizinska@mik.waw.pl</w:t>
        </w:r>
      </w:hyperlink>
      <w:r w:rsidR="00E92BB9">
        <w:rPr>
          <w:bCs/>
          <w:iCs/>
        </w:rPr>
        <w:t>.</w:t>
      </w:r>
      <w:r w:rsidR="00600492">
        <w:rPr>
          <w:bCs/>
          <w:iCs/>
        </w:rPr>
        <w:t xml:space="preserve"> </w:t>
      </w:r>
      <w:r w:rsidR="00C915CE">
        <w:rPr>
          <w:bCs/>
          <w:iCs/>
        </w:rPr>
        <w:br/>
      </w:r>
      <w:r w:rsidR="006E08B2" w:rsidRPr="00EA610F">
        <w:rPr>
          <w:bCs/>
          <w:iCs/>
        </w:rPr>
        <w:t xml:space="preserve">W przypadku przeprowadzenia eliminacji w formie elektronicznej </w:t>
      </w:r>
      <w:r w:rsidR="00D441B1" w:rsidRPr="00EA610F">
        <w:rPr>
          <w:bCs/>
          <w:iCs/>
        </w:rPr>
        <w:t xml:space="preserve">do protokołu </w:t>
      </w:r>
      <w:r w:rsidR="006E08B2" w:rsidRPr="00EA610F">
        <w:rPr>
          <w:bCs/>
          <w:iCs/>
        </w:rPr>
        <w:t xml:space="preserve">należy </w:t>
      </w:r>
      <w:r w:rsidR="00D441B1" w:rsidRPr="00EA610F">
        <w:rPr>
          <w:bCs/>
          <w:iCs/>
        </w:rPr>
        <w:t xml:space="preserve">dołączyć </w:t>
      </w:r>
      <w:r w:rsidR="006E08B2" w:rsidRPr="00EA610F">
        <w:rPr>
          <w:bCs/>
          <w:iCs/>
        </w:rPr>
        <w:t>filmowe prezentacje laureatów zakwalifikowanych do finału.</w:t>
      </w:r>
      <w:r w:rsidR="00600492" w:rsidRPr="00EA610F">
        <w:rPr>
          <w:bCs/>
          <w:iCs/>
        </w:rPr>
        <w:t xml:space="preserve"> Wszystkie dokumenty i załączniki przesyłamy tylko w formie elektronicznej.</w:t>
      </w:r>
    </w:p>
    <w:p w14:paraId="00E8A20B" w14:textId="77777777" w:rsidR="00B5454E" w:rsidRPr="00EC03DB" w:rsidRDefault="00B5454E" w:rsidP="00EC03DB">
      <w:pPr>
        <w:jc w:val="both"/>
        <w:rPr>
          <w:b/>
          <w:bCs/>
          <w:iCs/>
        </w:rPr>
      </w:pPr>
    </w:p>
    <w:p w14:paraId="779D2921" w14:textId="77777777" w:rsidR="008D320F" w:rsidRDefault="008D320F" w:rsidP="008D320F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VII. PRZETWARZANIE DANYCH OSOBOWYCH </w:t>
      </w:r>
    </w:p>
    <w:p w14:paraId="633FCC7A" w14:textId="77777777" w:rsidR="008D320F" w:rsidRDefault="008D320F" w:rsidP="008D320F">
      <w:pPr>
        <w:jc w:val="both"/>
        <w:rPr>
          <w:b/>
          <w:bCs/>
          <w:iCs/>
        </w:rPr>
      </w:pPr>
    </w:p>
    <w:p w14:paraId="21944282" w14:textId="77777777" w:rsidR="008D320F" w:rsidRDefault="008D320F" w:rsidP="008D320F">
      <w:pPr>
        <w:numPr>
          <w:ilvl w:val="0"/>
          <w:numId w:val="29"/>
        </w:numPr>
        <w:jc w:val="both"/>
        <w:rPr>
          <w:iCs/>
        </w:rPr>
      </w:pPr>
      <w:r>
        <w:rPr>
          <w:iCs/>
        </w:rPr>
        <w:t>Organizatorzy przeglądów eliminacyjnych udostępnią dane osobowe laureatów konkursu recytatorskiego Warszawska Syrenka kolejnym szczeblom konkursowym w celu umożliwienia wyłonienia laureata finału konkursu.</w:t>
      </w:r>
    </w:p>
    <w:p w14:paraId="4FC83511" w14:textId="77777777" w:rsidR="008D320F" w:rsidRPr="00607888" w:rsidRDefault="008D320F" w:rsidP="008D320F">
      <w:pPr>
        <w:numPr>
          <w:ilvl w:val="0"/>
          <w:numId w:val="29"/>
        </w:numPr>
        <w:jc w:val="both"/>
        <w:rPr>
          <w:iCs/>
        </w:rPr>
      </w:pPr>
      <w:r>
        <w:rPr>
          <w:iCs/>
        </w:rPr>
        <w:t>Organizatorzy przeglądów eliminacyjnych zapewniają, że dane osobowe uczestników konkursu recytatorskiego przetwarzane będą zgodnie z art. 5 rozporządzenia Parlamentu Europejskiego i Rady UE 2016/679 (RODO)</w:t>
      </w:r>
    </w:p>
    <w:p w14:paraId="4EA89DB9" w14:textId="77777777" w:rsidR="00000300" w:rsidRPr="00EC03DB" w:rsidRDefault="008D320F" w:rsidP="00D441B1">
      <w:pPr>
        <w:rPr>
          <w:bCs/>
          <w:iCs/>
        </w:rPr>
      </w:pPr>
      <w:r>
        <w:rPr>
          <w:iCs/>
        </w:rPr>
        <w:t>Organizatorzy przeglądów eliminacyjnych spełnią wobec uczestników konkursu obowiązek informacyjny zgodny z art. 13, 14 rozporządzenia 2016/679</w:t>
      </w:r>
    </w:p>
    <w:p w14:paraId="35B7A62A" w14:textId="77777777" w:rsidR="00754434" w:rsidRDefault="00635A38" w:rsidP="00D441B1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16E5892" w14:textId="77777777" w:rsidR="007E3E61" w:rsidRPr="00D441B1" w:rsidRDefault="00635A38" w:rsidP="00D441B1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06E5A" w:rsidRPr="00D441B1">
        <w:rPr>
          <w:b/>
          <w:sz w:val="28"/>
          <w:szCs w:val="28"/>
        </w:rPr>
        <w:t xml:space="preserve">Finał </w:t>
      </w:r>
      <w:r w:rsidR="000C3F3C" w:rsidRPr="00D441B1">
        <w:rPr>
          <w:b/>
          <w:sz w:val="28"/>
          <w:szCs w:val="28"/>
        </w:rPr>
        <w:t>4</w:t>
      </w:r>
      <w:r w:rsidR="000C3F3C">
        <w:rPr>
          <w:b/>
          <w:sz w:val="28"/>
          <w:szCs w:val="28"/>
        </w:rPr>
        <w:t>5</w:t>
      </w:r>
      <w:r w:rsidR="00530162" w:rsidRPr="00D441B1">
        <w:rPr>
          <w:b/>
          <w:sz w:val="28"/>
          <w:szCs w:val="28"/>
        </w:rPr>
        <w:t>.</w:t>
      </w:r>
      <w:r w:rsidR="00D5753C" w:rsidRPr="00D441B1">
        <w:rPr>
          <w:b/>
          <w:sz w:val="28"/>
          <w:szCs w:val="28"/>
        </w:rPr>
        <w:t xml:space="preserve"> Konkursu Recytatorskiego </w:t>
      </w:r>
      <w:r w:rsidR="001170A6" w:rsidRPr="00D441B1">
        <w:rPr>
          <w:b/>
          <w:i/>
          <w:sz w:val="28"/>
          <w:szCs w:val="28"/>
        </w:rPr>
        <w:t>Warszawska Syrenka</w:t>
      </w:r>
    </w:p>
    <w:p w14:paraId="6148C589" w14:textId="77777777" w:rsidR="00FD7A8D" w:rsidRPr="00EC03DB" w:rsidRDefault="00635A38" w:rsidP="00D441B1">
      <w:pPr>
        <w:jc w:val="center"/>
        <w:rPr>
          <w:bCs/>
        </w:rPr>
      </w:pPr>
      <w:r>
        <w:rPr>
          <w:bCs/>
        </w:rPr>
        <w:t xml:space="preserve">      </w:t>
      </w:r>
      <w:r w:rsidR="00D441B1">
        <w:rPr>
          <w:bCs/>
        </w:rPr>
        <w:t xml:space="preserve"> </w:t>
      </w:r>
      <w:r w:rsidR="005F6266">
        <w:rPr>
          <w:bCs/>
        </w:rPr>
        <w:t>o</w:t>
      </w:r>
      <w:r w:rsidR="00530162" w:rsidRPr="00EC03DB">
        <w:rPr>
          <w:bCs/>
        </w:rPr>
        <w:t xml:space="preserve">dbędzie się </w:t>
      </w:r>
      <w:r w:rsidR="00106E5A">
        <w:rPr>
          <w:bCs/>
        </w:rPr>
        <w:t xml:space="preserve">w </w:t>
      </w:r>
      <w:r w:rsidR="00B5454E">
        <w:rPr>
          <w:bCs/>
        </w:rPr>
        <w:t>Mazowieckim Instytucie Kultury; Warszawa, ul. Elektoralna 12</w:t>
      </w:r>
    </w:p>
    <w:p w14:paraId="3FCEF335" w14:textId="77777777" w:rsidR="00D5753C" w:rsidRPr="00EC03DB" w:rsidRDefault="00AC005A" w:rsidP="00D441B1">
      <w:pPr>
        <w:ind w:left="2124" w:firstLine="708"/>
        <w:rPr>
          <w:bCs/>
        </w:rPr>
      </w:pPr>
      <w:r>
        <w:rPr>
          <w:bCs/>
        </w:rPr>
        <w:t xml:space="preserve">w dniach </w:t>
      </w:r>
      <w:r w:rsidR="000C3F3C">
        <w:rPr>
          <w:b/>
          <w:bCs/>
        </w:rPr>
        <w:t>9 i 10 kwietnia</w:t>
      </w:r>
      <w:r w:rsidR="00B5454E">
        <w:rPr>
          <w:b/>
          <w:bCs/>
        </w:rPr>
        <w:t xml:space="preserve"> </w:t>
      </w:r>
      <w:r w:rsidR="000C3F3C" w:rsidRPr="00EC03DB">
        <w:rPr>
          <w:b/>
          <w:bCs/>
        </w:rPr>
        <w:t>20</w:t>
      </w:r>
      <w:r w:rsidR="000C3F3C">
        <w:rPr>
          <w:b/>
          <w:bCs/>
        </w:rPr>
        <w:t>22</w:t>
      </w:r>
      <w:r w:rsidR="000C3F3C" w:rsidRPr="00EC03DB">
        <w:rPr>
          <w:b/>
          <w:bCs/>
        </w:rPr>
        <w:t xml:space="preserve"> </w:t>
      </w:r>
      <w:r w:rsidR="00D5753C" w:rsidRPr="00EC03DB">
        <w:rPr>
          <w:b/>
          <w:bCs/>
        </w:rPr>
        <w:t>r.</w:t>
      </w:r>
    </w:p>
    <w:p w14:paraId="01551B50" w14:textId="77777777" w:rsidR="005F6266" w:rsidRDefault="005F6266" w:rsidP="00D441B1">
      <w:pPr>
        <w:pStyle w:val="Nagwek4"/>
        <w:ind w:left="0"/>
        <w:jc w:val="center"/>
        <w:rPr>
          <w:sz w:val="24"/>
        </w:rPr>
      </w:pPr>
    </w:p>
    <w:p w14:paraId="3905847C" w14:textId="77777777" w:rsidR="007E3E61" w:rsidRPr="00D441B1" w:rsidRDefault="00635A38" w:rsidP="00D441B1">
      <w:pPr>
        <w:pStyle w:val="Nagwek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3E61" w:rsidRPr="00D441B1">
        <w:rPr>
          <w:sz w:val="28"/>
          <w:szCs w:val="28"/>
        </w:rPr>
        <w:t xml:space="preserve">Koncert Laureatów </w:t>
      </w:r>
      <w:r w:rsidR="000C3F3C">
        <w:rPr>
          <w:bCs w:val="0"/>
          <w:sz w:val="28"/>
          <w:szCs w:val="28"/>
        </w:rPr>
        <w:t>45</w:t>
      </w:r>
      <w:r w:rsidR="00D5753C" w:rsidRPr="00D441B1">
        <w:rPr>
          <w:bCs w:val="0"/>
          <w:sz w:val="28"/>
          <w:szCs w:val="28"/>
        </w:rPr>
        <w:t xml:space="preserve"> Konkursu R</w:t>
      </w:r>
      <w:r w:rsidR="00D5753C" w:rsidRPr="00D441B1">
        <w:rPr>
          <w:sz w:val="28"/>
          <w:szCs w:val="28"/>
        </w:rPr>
        <w:t>ecytatorski</w:t>
      </w:r>
      <w:r w:rsidR="005F6266" w:rsidRPr="00D441B1">
        <w:rPr>
          <w:i/>
          <w:sz w:val="28"/>
          <w:szCs w:val="28"/>
        </w:rPr>
        <w:t xml:space="preserve"> </w:t>
      </w:r>
      <w:r w:rsidR="00D5753C" w:rsidRPr="00D441B1">
        <w:rPr>
          <w:i/>
          <w:sz w:val="28"/>
          <w:szCs w:val="28"/>
        </w:rPr>
        <w:t>Warszawska Syrenka</w:t>
      </w:r>
    </w:p>
    <w:p w14:paraId="23B85A46" w14:textId="77777777" w:rsidR="00B5454E" w:rsidRDefault="00635A38" w:rsidP="00D441B1">
      <w:pPr>
        <w:jc w:val="center"/>
        <w:rPr>
          <w:bCs/>
        </w:rPr>
      </w:pPr>
      <w:r>
        <w:rPr>
          <w:bCs/>
        </w:rPr>
        <w:t xml:space="preserve">        </w:t>
      </w:r>
      <w:r w:rsidR="00D441B1">
        <w:rPr>
          <w:bCs/>
        </w:rPr>
        <w:t xml:space="preserve">  </w:t>
      </w:r>
      <w:r w:rsidR="00D5753C" w:rsidRPr="00AC005A">
        <w:rPr>
          <w:bCs/>
        </w:rPr>
        <w:t xml:space="preserve">odbędzie </w:t>
      </w:r>
      <w:r w:rsidR="007E3E61" w:rsidRPr="00AC005A">
        <w:rPr>
          <w:bCs/>
        </w:rPr>
        <w:t>się</w:t>
      </w:r>
      <w:r w:rsidR="007E3E61" w:rsidRPr="00EC03DB">
        <w:rPr>
          <w:b/>
          <w:bCs/>
        </w:rPr>
        <w:t xml:space="preserve"> </w:t>
      </w:r>
      <w:r w:rsidR="00106E5A">
        <w:rPr>
          <w:bCs/>
        </w:rPr>
        <w:t xml:space="preserve">w </w:t>
      </w:r>
      <w:r w:rsidR="00B5454E">
        <w:rPr>
          <w:bCs/>
        </w:rPr>
        <w:t>Mazowieckim Instytucie Kultury; Warszawa, ul. Elektoralna 12</w:t>
      </w:r>
    </w:p>
    <w:p w14:paraId="726BEA78" w14:textId="77777777" w:rsidR="00FD7A8D" w:rsidRDefault="00F439CA" w:rsidP="00754434">
      <w:pPr>
        <w:ind w:left="2124" w:firstLine="708"/>
      </w:pPr>
      <w:r>
        <w:rPr>
          <w:bCs/>
        </w:rPr>
        <w:t xml:space="preserve">    </w:t>
      </w:r>
      <w:r w:rsidR="00576140" w:rsidRPr="00B5454E">
        <w:rPr>
          <w:bCs/>
        </w:rPr>
        <w:t>w dniu</w:t>
      </w:r>
      <w:r w:rsidR="00576140">
        <w:rPr>
          <w:bCs/>
        </w:rPr>
        <w:t xml:space="preserve"> </w:t>
      </w:r>
      <w:r w:rsidR="000C3F3C">
        <w:rPr>
          <w:b/>
          <w:bCs/>
        </w:rPr>
        <w:t>24 kwietnia</w:t>
      </w:r>
      <w:r w:rsidR="00E34D20" w:rsidRPr="00B5454E">
        <w:rPr>
          <w:b/>
        </w:rPr>
        <w:t xml:space="preserve"> </w:t>
      </w:r>
      <w:r w:rsidR="000C3F3C" w:rsidRPr="00B5454E">
        <w:rPr>
          <w:b/>
        </w:rPr>
        <w:t>20</w:t>
      </w:r>
      <w:r w:rsidR="000C3F3C">
        <w:rPr>
          <w:b/>
        </w:rPr>
        <w:t>22</w:t>
      </w:r>
      <w:r w:rsidR="000C3F3C" w:rsidRPr="00B5454E">
        <w:rPr>
          <w:b/>
        </w:rPr>
        <w:t xml:space="preserve"> </w:t>
      </w:r>
      <w:r w:rsidR="00C4364C" w:rsidRPr="00B5454E">
        <w:rPr>
          <w:b/>
        </w:rPr>
        <w:t>r</w:t>
      </w:r>
    </w:p>
    <w:sectPr w:rsidR="00FD7A8D" w:rsidSect="00BF11BA">
      <w:footerReference w:type="default" r:id="rId10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A5631" w14:textId="77777777" w:rsidR="0061180A" w:rsidRDefault="0061180A" w:rsidP="004973B3">
      <w:r>
        <w:separator/>
      </w:r>
    </w:p>
  </w:endnote>
  <w:endnote w:type="continuationSeparator" w:id="0">
    <w:p w14:paraId="2EF17095" w14:textId="77777777" w:rsidR="0061180A" w:rsidRDefault="0061180A" w:rsidP="0049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C568F" w14:textId="350DCF5F" w:rsidR="004973B3" w:rsidRDefault="004973B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950D8">
      <w:rPr>
        <w:noProof/>
      </w:rPr>
      <w:t>1</w:t>
    </w:r>
    <w:r>
      <w:fldChar w:fldCharType="end"/>
    </w:r>
  </w:p>
  <w:p w14:paraId="12C32C20" w14:textId="77777777" w:rsidR="004973B3" w:rsidRDefault="004973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03146" w14:textId="77777777" w:rsidR="0061180A" w:rsidRDefault="0061180A" w:rsidP="004973B3">
      <w:r>
        <w:separator/>
      </w:r>
    </w:p>
  </w:footnote>
  <w:footnote w:type="continuationSeparator" w:id="0">
    <w:p w14:paraId="43290F6C" w14:textId="77777777" w:rsidR="0061180A" w:rsidRDefault="0061180A" w:rsidP="00497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F01"/>
    <w:multiLevelType w:val="multilevel"/>
    <w:tmpl w:val="39502B34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65"/>
      </w:pPr>
      <w:rPr>
        <w:rFonts w:hint="default"/>
        <w:sz w:val="28"/>
      </w:rPr>
    </w:lvl>
    <w:lvl w:ilvl="1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8717CB5"/>
    <w:multiLevelType w:val="multilevel"/>
    <w:tmpl w:val="C9A414C2"/>
    <w:lvl w:ilvl="0">
      <w:start w:val="1"/>
      <w:numFmt w:val="upperRoman"/>
      <w:lvlText w:val="%1."/>
      <w:lvlJc w:val="right"/>
      <w:pPr>
        <w:tabs>
          <w:tab w:val="num" w:pos="800"/>
        </w:tabs>
        <w:ind w:left="80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D2A7E"/>
    <w:multiLevelType w:val="hybridMultilevel"/>
    <w:tmpl w:val="AB3470CE"/>
    <w:lvl w:ilvl="0" w:tplc="542441EA">
      <w:start w:val="1"/>
      <w:numFmt w:val="bullet"/>
      <w:lvlText w:val=""/>
      <w:lvlJc w:val="left"/>
      <w:pPr>
        <w:tabs>
          <w:tab w:val="num" w:pos="567"/>
        </w:tabs>
        <w:ind w:left="510" w:hanging="330"/>
      </w:pPr>
      <w:rPr>
        <w:rFonts w:ascii="Symbol" w:hAnsi="Symbol"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33022"/>
    <w:multiLevelType w:val="multilevel"/>
    <w:tmpl w:val="3C503900"/>
    <w:lvl w:ilvl="0">
      <w:start w:val="1"/>
      <w:numFmt w:val="upperRoman"/>
      <w:lvlText w:val="%1."/>
      <w:lvlJc w:val="right"/>
      <w:pPr>
        <w:tabs>
          <w:tab w:val="num" w:pos="800"/>
        </w:tabs>
        <w:ind w:left="800" w:hanging="180"/>
      </w:pPr>
    </w:lvl>
    <w:lvl w:ilvl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 w15:restartNumberingAfterBreak="0">
    <w:nsid w:val="0C4E3D14"/>
    <w:multiLevelType w:val="hybridMultilevel"/>
    <w:tmpl w:val="11F08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704A2"/>
    <w:multiLevelType w:val="hybridMultilevel"/>
    <w:tmpl w:val="F976CE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92284"/>
    <w:multiLevelType w:val="multilevel"/>
    <w:tmpl w:val="EC1233E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FD45FA9"/>
    <w:multiLevelType w:val="hybridMultilevel"/>
    <w:tmpl w:val="C9B25ABE"/>
    <w:lvl w:ilvl="0" w:tplc="ED4045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C3E58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B5AB3"/>
    <w:multiLevelType w:val="multilevel"/>
    <w:tmpl w:val="E1D403CC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65"/>
      </w:pPr>
      <w:rPr>
        <w:rFonts w:hint="default"/>
        <w:sz w:val="28"/>
      </w:rPr>
    </w:lvl>
    <w:lvl w:ilvl="1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C66381E"/>
    <w:multiLevelType w:val="hybridMultilevel"/>
    <w:tmpl w:val="3C503900"/>
    <w:lvl w:ilvl="0" w:tplc="04150013">
      <w:start w:val="1"/>
      <w:numFmt w:val="upperRoman"/>
      <w:lvlText w:val="%1."/>
      <w:lvlJc w:val="right"/>
      <w:pPr>
        <w:tabs>
          <w:tab w:val="num" w:pos="800"/>
        </w:tabs>
        <w:ind w:left="80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21637BDF"/>
    <w:multiLevelType w:val="multilevel"/>
    <w:tmpl w:val="E1D403CC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65"/>
      </w:pPr>
      <w:rPr>
        <w:rFonts w:hint="default"/>
        <w:sz w:val="28"/>
      </w:rPr>
    </w:lvl>
    <w:lvl w:ilvl="1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28329B3"/>
    <w:multiLevelType w:val="hybridMultilevel"/>
    <w:tmpl w:val="A89877D0"/>
    <w:lvl w:ilvl="0" w:tplc="DADCD6D2">
      <w:start w:val="5"/>
      <w:numFmt w:val="upperRoman"/>
      <w:lvlText w:val="%1."/>
      <w:lvlJc w:val="left"/>
      <w:pPr>
        <w:tabs>
          <w:tab w:val="num" w:pos="945"/>
        </w:tabs>
        <w:ind w:left="945" w:hanging="765"/>
      </w:pPr>
      <w:rPr>
        <w:rFonts w:hint="default"/>
        <w:sz w:val="28"/>
      </w:rPr>
    </w:lvl>
    <w:lvl w:ilvl="1" w:tplc="0415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DD164F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1F70402"/>
    <w:multiLevelType w:val="hybridMultilevel"/>
    <w:tmpl w:val="FD36AD76"/>
    <w:lvl w:ilvl="0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329D73FC"/>
    <w:multiLevelType w:val="hybridMultilevel"/>
    <w:tmpl w:val="A992AFD0"/>
    <w:lvl w:ilvl="0" w:tplc="542441EA">
      <w:start w:val="1"/>
      <w:numFmt w:val="bullet"/>
      <w:lvlText w:val=""/>
      <w:lvlJc w:val="left"/>
      <w:pPr>
        <w:tabs>
          <w:tab w:val="num" w:pos="567"/>
        </w:tabs>
        <w:ind w:left="510" w:hanging="330"/>
      </w:pPr>
      <w:rPr>
        <w:rFonts w:ascii="Symbol" w:hAnsi="Symbol"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A7756"/>
    <w:multiLevelType w:val="hybridMultilevel"/>
    <w:tmpl w:val="EC1233E4"/>
    <w:lvl w:ilvl="0" w:tplc="09E63BC2">
      <w:start w:val="1"/>
      <w:numFmt w:val="bullet"/>
      <w:lvlText w:val=""/>
      <w:lvlJc w:val="left"/>
      <w:pPr>
        <w:tabs>
          <w:tab w:val="num" w:pos="1134"/>
        </w:tabs>
        <w:ind w:left="1134" w:hanging="170"/>
      </w:pPr>
      <w:rPr>
        <w:rFonts w:ascii="Symbol" w:hAnsi="Symbol" w:hint="default"/>
        <w:sz w:val="28"/>
      </w:rPr>
    </w:lvl>
    <w:lvl w:ilvl="1" w:tplc="0415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C083F2B"/>
    <w:multiLevelType w:val="multilevel"/>
    <w:tmpl w:val="F976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A19ED"/>
    <w:multiLevelType w:val="multilevel"/>
    <w:tmpl w:val="E1D403CC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65"/>
      </w:pPr>
      <w:rPr>
        <w:rFonts w:hint="default"/>
        <w:sz w:val="28"/>
      </w:rPr>
    </w:lvl>
    <w:lvl w:ilvl="1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12C7986"/>
    <w:multiLevelType w:val="hybridMultilevel"/>
    <w:tmpl w:val="CEDA2F6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8"/>
      </w:rPr>
    </w:lvl>
    <w:lvl w:ilvl="1" w:tplc="0415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3E60A28"/>
    <w:multiLevelType w:val="hybridMultilevel"/>
    <w:tmpl w:val="C9A414C2"/>
    <w:lvl w:ilvl="0" w:tplc="B6100A0A">
      <w:start w:val="1"/>
      <w:numFmt w:val="upperRoman"/>
      <w:lvlText w:val="%1."/>
      <w:lvlJc w:val="right"/>
      <w:pPr>
        <w:tabs>
          <w:tab w:val="num" w:pos="800"/>
        </w:tabs>
        <w:ind w:left="80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A7FB3"/>
    <w:multiLevelType w:val="hybridMultilevel"/>
    <w:tmpl w:val="9DD46732"/>
    <w:lvl w:ilvl="0" w:tplc="7B12E4BE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446C8"/>
    <w:multiLevelType w:val="hybridMultilevel"/>
    <w:tmpl w:val="0DE6AB2E"/>
    <w:lvl w:ilvl="0" w:tplc="7B12E4BE">
      <w:numFmt w:val="bullet"/>
      <w:lvlText w:val="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328CE"/>
    <w:multiLevelType w:val="hybridMultilevel"/>
    <w:tmpl w:val="A1A028CE"/>
    <w:lvl w:ilvl="0" w:tplc="EEC48F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CDC5C3A"/>
    <w:multiLevelType w:val="hybridMultilevel"/>
    <w:tmpl w:val="F126E2C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8"/>
      </w:rPr>
    </w:lvl>
    <w:lvl w:ilvl="1" w:tplc="0415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0EF2559"/>
    <w:multiLevelType w:val="hybridMultilevel"/>
    <w:tmpl w:val="5F06B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F3FB1"/>
    <w:multiLevelType w:val="multilevel"/>
    <w:tmpl w:val="F976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3943"/>
    <w:multiLevelType w:val="hybridMultilevel"/>
    <w:tmpl w:val="EE362C38"/>
    <w:lvl w:ilvl="0" w:tplc="542441EA">
      <w:start w:val="1"/>
      <w:numFmt w:val="bullet"/>
      <w:lvlText w:val=""/>
      <w:lvlJc w:val="left"/>
      <w:pPr>
        <w:tabs>
          <w:tab w:val="num" w:pos="567"/>
        </w:tabs>
        <w:ind w:left="510" w:hanging="330"/>
      </w:pPr>
      <w:rPr>
        <w:rFonts w:ascii="Symbol" w:hAnsi="Symbol" w:hint="default"/>
        <w:sz w:val="28"/>
      </w:rPr>
    </w:lvl>
    <w:lvl w:ilvl="1" w:tplc="0415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3D00DB"/>
    <w:multiLevelType w:val="hybridMultilevel"/>
    <w:tmpl w:val="125A4A18"/>
    <w:lvl w:ilvl="0" w:tplc="0415000B">
      <w:start w:val="1"/>
      <w:numFmt w:val="bullet"/>
      <w:lvlText w:val="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20"/>
        </w:tabs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40"/>
        </w:tabs>
        <w:ind w:left="6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60"/>
        </w:tabs>
        <w:ind w:left="7660" w:hanging="360"/>
      </w:pPr>
      <w:rPr>
        <w:rFonts w:ascii="Wingdings" w:hAnsi="Wingdings" w:hint="default"/>
      </w:rPr>
    </w:lvl>
  </w:abstractNum>
  <w:abstractNum w:abstractNumId="27" w15:restartNumberingAfterBreak="0">
    <w:nsid w:val="6521719F"/>
    <w:multiLevelType w:val="hybridMultilevel"/>
    <w:tmpl w:val="6E2CF81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8"/>
      </w:rPr>
    </w:lvl>
    <w:lvl w:ilvl="1" w:tplc="0415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6AE23227"/>
    <w:multiLevelType w:val="hybridMultilevel"/>
    <w:tmpl w:val="9954AB9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EE6ACF"/>
    <w:multiLevelType w:val="hybridMultilevel"/>
    <w:tmpl w:val="B35C5E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DCC"/>
    <w:multiLevelType w:val="multilevel"/>
    <w:tmpl w:val="6E2CF81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FCE768C"/>
    <w:multiLevelType w:val="hybridMultilevel"/>
    <w:tmpl w:val="4CB4F4F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6"/>
  </w:num>
  <w:num w:numId="4">
    <w:abstractNumId w:val="31"/>
  </w:num>
  <w:num w:numId="5">
    <w:abstractNumId w:val="12"/>
  </w:num>
  <w:num w:numId="6">
    <w:abstractNumId w:val="11"/>
  </w:num>
  <w:num w:numId="7">
    <w:abstractNumId w:val="5"/>
  </w:num>
  <w:num w:numId="8">
    <w:abstractNumId w:val="29"/>
  </w:num>
  <w:num w:numId="9">
    <w:abstractNumId w:val="9"/>
  </w:num>
  <w:num w:numId="10">
    <w:abstractNumId w:val="3"/>
  </w:num>
  <w:num w:numId="11">
    <w:abstractNumId w:val="18"/>
  </w:num>
  <w:num w:numId="12">
    <w:abstractNumId w:val="1"/>
  </w:num>
  <w:num w:numId="13">
    <w:abstractNumId w:val="10"/>
  </w:num>
  <w:num w:numId="14">
    <w:abstractNumId w:val="27"/>
  </w:num>
  <w:num w:numId="15">
    <w:abstractNumId w:val="16"/>
  </w:num>
  <w:num w:numId="16">
    <w:abstractNumId w:val="22"/>
  </w:num>
  <w:num w:numId="17">
    <w:abstractNumId w:val="8"/>
  </w:num>
  <w:num w:numId="18">
    <w:abstractNumId w:val="17"/>
  </w:num>
  <w:num w:numId="19">
    <w:abstractNumId w:val="30"/>
  </w:num>
  <w:num w:numId="20">
    <w:abstractNumId w:val="14"/>
  </w:num>
  <w:num w:numId="21">
    <w:abstractNumId w:val="6"/>
  </w:num>
  <w:num w:numId="22">
    <w:abstractNumId w:val="25"/>
  </w:num>
  <w:num w:numId="23">
    <w:abstractNumId w:val="24"/>
  </w:num>
  <w:num w:numId="24">
    <w:abstractNumId w:val="13"/>
  </w:num>
  <w:num w:numId="25">
    <w:abstractNumId w:val="15"/>
  </w:num>
  <w:num w:numId="26">
    <w:abstractNumId w:val="2"/>
  </w:num>
  <w:num w:numId="27">
    <w:abstractNumId w:val="0"/>
  </w:num>
  <w:num w:numId="28">
    <w:abstractNumId w:val="20"/>
  </w:num>
  <w:num w:numId="29">
    <w:abstractNumId w:val="19"/>
  </w:num>
  <w:num w:numId="30">
    <w:abstractNumId w:val="4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42"/>
    <w:rsid w:val="00000300"/>
    <w:rsid w:val="00000B31"/>
    <w:rsid w:val="0001344E"/>
    <w:rsid w:val="00033D9E"/>
    <w:rsid w:val="00062978"/>
    <w:rsid w:val="00062BC4"/>
    <w:rsid w:val="00076BE1"/>
    <w:rsid w:val="0009132D"/>
    <w:rsid w:val="00094B5B"/>
    <w:rsid w:val="000C3F3C"/>
    <w:rsid w:val="00102981"/>
    <w:rsid w:val="00106E5A"/>
    <w:rsid w:val="001170A6"/>
    <w:rsid w:val="00127192"/>
    <w:rsid w:val="00143724"/>
    <w:rsid w:val="00172228"/>
    <w:rsid w:val="00187B40"/>
    <w:rsid w:val="00193101"/>
    <w:rsid w:val="00197CAA"/>
    <w:rsid w:val="001A3FBA"/>
    <w:rsid w:val="001D58C0"/>
    <w:rsid w:val="001F6639"/>
    <w:rsid w:val="00205E09"/>
    <w:rsid w:val="00241B79"/>
    <w:rsid w:val="00266F3F"/>
    <w:rsid w:val="002738D5"/>
    <w:rsid w:val="0028659C"/>
    <w:rsid w:val="00291CC5"/>
    <w:rsid w:val="002C4259"/>
    <w:rsid w:val="002D3830"/>
    <w:rsid w:val="002D3B27"/>
    <w:rsid w:val="002E2CC5"/>
    <w:rsid w:val="002E7E61"/>
    <w:rsid w:val="002F0387"/>
    <w:rsid w:val="00317E2E"/>
    <w:rsid w:val="00337DB5"/>
    <w:rsid w:val="00353C2B"/>
    <w:rsid w:val="0036323A"/>
    <w:rsid w:val="003D1EE6"/>
    <w:rsid w:val="004228EB"/>
    <w:rsid w:val="0043696D"/>
    <w:rsid w:val="00444ECC"/>
    <w:rsid w:val="00463047"/>
    <w:rsid w:val="00493DD3"/>
    <w:rsid w:val="004973B3"/>
    <w:rsid w:val="004C0A81"/>
    <w:rsid w:val="00530162"/>
    <w:rsid w:val="00576140"/>
    <w:rsid w:val="005846FA"/>
    <w:rsid w:val="005B39BC"/>
    <w:rsid w:val="005C17C7"/>
    <w:rsid w:val="005F6266"/>
    <w:rsid w:val="00600492"/>
    <w:rsid w:val="00607888"/>
    <w:rsid w:val="0061180A"/>
    <w:rsid w:val="00614C14"/>
    <w:rsid w:val="0062288F"/>
    <w:rsid w:val="0063559C"/>
    <w:rsid w:val="0063593C"/>
    <w:rsid w:val="00635A38"/>
    <w:rsid w:val="006639C0"/>
    <w:rsid w:val="00672436"/>
    <w:rsid w:val="006A037E"/>
    <w:rsid w:val="006B1C4B"/>
    <w:rsid w:val="006B1F0D"/>
    <w:rsid w:val="006D58D6"/>
    <w:rsid w:val="006E08B2"/>
    <w:rsid w:val="006E6F68"/>
    <w:rsid w:val="006F099D"/>
    <w:rsid w:val="00707D42"/>
    <w:rsid w:val="00720208"/>
    <w:rsid w:val="00720567"/>
    <w:rsid w:val="00754434"/>
    <w:rsid w:val="007704E6"/>
    <w:rsid w:val="00775545"/>
    <w:rsid w:val="007867A7"/>
    <w:rsid w:val="007867DF"/>
    <w:rsid w:val="007A5E40"/>
    <w:rsid w:val="007A715A"/>
    <w:rsid w:val="007E3E61"/>
    <w:rsid w:val="0082379C"/>
    <w:rsid w:val="00853531"/>
    <w:rsid w:val="00891D1F"/>
    <w:rsid w:val="00893B2C"/>
    <w:rsid w:val="008C52E6"/>
    <w:rsid w:val="008D24F2"/>
    <w:rsid w:val="008D320F"/>
    <w:rsid w:val="008F1853"/>
    <w:rsid w:val="0093000F"/>
    <w:rsid w:val="009555F6"/>
    <w:rsid w:val="00956C0B"/>
    <w:rsid w:val="00993634"/>
    <w:rsid w:val="00994CEA"/>
    <w:rsid w:val="009C5741"/>
    <w:rsid w:val="00A15A0C"/>
    <w:rsid w:val="00A536EE"/>
    <w:rsid w:val="00A6422D"/>
    <w:rsid w:val="00A902B4"/>
    <w:rsid w:val="00AA3565"/>
    <w:rsid w:val="00AA6847"/>
    <w:rsid w:val="00AC005A"/>
    <w:rsid w:val="00AD72D6"/>
    <w:rsid w:val="00B5454E"/>
    <w:rsid w:val="00B71214"/>
    <w:rsid w:val="00B8083F"/>
    <w:rsid w:val="00BA6FD4"/>
    <w:rsid w:val="00BC18A9"/>
    <w:rsid w:val="00BC3982"/>
    <w:rsid w:val="00BD1842"/>
    <w:rsid w:val="00BD4173"/>
    <w:rsid w:val="00BE56D9"/>
    <w:rsid w:val="00BF0BD2"/>
    <w:rsid w:val="00BF11BA"/>
    <w:rsid w:val="00BF26F2"/>
    <w:rsid w:val="00BF53FD"/>
    <w:rsid w:val="00C27212"/>
    <w:rsid w:val="00C4364C"/>
    <w:rsid w:val="00C747A7"/>
    <w:rsid w:val="00C83C73"/>
    <w:rsid w:val="00C85B3F"/>
    <w:rsid w:val="00C90760"/>
    <w:rsid w:val="00C915CE"/>
    <w:rsid w:val="00CB19B3"/>
    <w:rsid w:val="00CB6EDA"/>
    <w:rsid w:val="00CB7191"/>
    <w:rsid w:val="00CC2BB5"/>
    <w:rsid w:val="00CD34A7"/>
    <w:rsid w:val="00CD4D67"/>
    <w:rsid w:val="00CF2157"/>
    <w:rsid w:val="00CF4D48"/>
    <w:rsid w:val="00D008E7"/>
    <w:rsid w:val="00D14A1A"/>
    <w:rsid w:val="00D261B2"/>
    <w:rsid w:val="00D441B1"/>
    <w:rsid w:val="00D4761F"/>
    <w:rsid w:val="00D529B0"/>
    <w:rsid w:val="00D566C4"/>
    <w:rsid w:val="00D5753C"/>
    <w:rsid w:val="00D84C5B"/>
    <w:rsid w:val="00D950D8"/>
    <w:rsid w:val="00DA0DDD"/>
    <w:rsid w:val="00DD4329"/>
    <w:rsid w:val="00DE5AC3"/>
    <w:rsid w:val="00DF1AF1"/>
    <w:rsid w:val="00E34D20"/>
    <w:rsid w:val="00E356B8"/>
    <w:rsid w:val="00E36ECC"/>
    <w:rsid w:val="00E634AA"/>
    <w:rsid w:val="00E70D75"/>
    <w:rsid w:val="00E77D27"/>
    <w:rsid w:val="00E8647D"/>
    <w:rsid w:val="00E92BB9"/>
    <w:rsid w:val="00EA610F"/>
    <w:rsid w:val="00EC03DB"/>
    <w:rsid w:val="00EC7B49"/>
    <w:rsid w:val="00ED0309"/>
    <w:rsid w:val="00EF0A53"/>
    <w:rsid w:val="00EF707D"/>
    <w:rsid w:val="00F439CA"/>
    <w:rsid w:val="00F763A5"/>
    <w:rsid w:val="00F8102D"/>
    <w:rsid w:val="00F8349B"/>
    <w:rsid w:val="00FC5B7E"/>
    <w:rsid w:val="00FD1452"/>
    <w:rsid w:val="00FD7A8D"/>
    <w:rsid w:val="00FE0F62"/>
    <w:rsid w:val="00FE5933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46E7C"/>
  <w15:chartTrackingRefBased/>
  <w15:docId w15:val="{42692602-2FB3-414F-8761-12E62714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1460"/>
      </w:tabs>
      <w:ind w:left="360"/>
      <w:outlineLvl w:val="3"/>
    </w:pPr>
    <w:rPr>
      <w:b/>
      <w:bCs/>
      <w:sz w:val="3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</w:rPr>
  </w:style>
  <w:style w:type="paragraph" w:styleId="Tekstpodstawowy2">
    <w:name w:val="Body Text 2"/>
    <w:basedOn w:val="Normalny"/>
    <w:rPr>
      <w:b/>
      <w:bCs/>
      <w:i/>
      <w:iCs/>
    </w:rPr>
  </w:style>
  <w:style w:type="paragraph" w:styleId="Tekstpodstawowy3">
    <w:name w:val="Body Text 3"/>
    <w:basedOn w:val="Normalny"/>
    <w:rPr>
      <w:b/>
      <w:bCs/>
      <w:sz w:val="28"/>
    </w:rPr>
  </w:style>
  <w:style w:type="paragraph" w:styleId="Tekstdymka">
    <w:name w:val="Balloon Text"/>
    <w:basedOn w:val="Normalny"/>
    <w:semiHidden/>
    <w:rsid w:val="006B1F0D"/>
    <w:rPr>
      <w:rFonts w:ascii="Tahoma" w:hAnsi="Tahoma" w:cs="Tahoma"/>
      <w:sz w:val="16"/>
      <w:szCs w:val="16"/>
    </w:rPr>
  </w:style>
  <w:style w:type="character" w:styleId="Hipercze">
    <w:name w:val="Hyperlink"/>
    <w:rsid w:val="005301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037E"/>
    <w:pPr>
      <w:ind w:left="708"/>
    </w:pPr>
  </w:style>
  <w:style w:type="character" w:customStyle="1" w:styleId="html-target">
    <w:name w:val="html-target"/>
    <w:rsid w:val="00000B31"/>
  </w:style>
  <w:style w:type="character" w:styleId="Odwoaniedokomentarza">
    <w:name w:val="annotation reference"/>
    <w:rsid w:val="007867A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867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867A7"/>
  </w:style>
  <w:style w:type="paragraph" w:styleId="Tematkomentarza">
    <w:name w:val="annotation subject"/>
    <w:basedOn w:val="Tekstkomentarza"/>
    <w:next w:val="Tekstkomentarza"/>
    <w:link w:val="TematkomentarzaZnak"/>
    <w:rsid w:val="007867A7"/>
    <w:rPr>
      <w:b/>
      <w:bCs/>
    </w:rPr>
  </w:style>
  <w:style w:type="character" w:customStyle="1" w:styleId="TematkomentarzaZnak">
    <w:name w:val="Temat komentarza Znak"/>
    <w:link w:val="Tematkomentarza"/>
    <w:rsid w:val="007867A7"/>
    <w:rPr>
      <w:b/>
      <w:bCs/>
    </w:rPr>
  </w:style>
  <w:style w:type="paragraph" w:styleId="Poprawka">
    <w:name w:val="Revision"/>
    <w:hidden/>
    <w:uiPriority w:val="99"/>
    <w:semiHidden/>
    <w:rsid w:val="004973B3"/>
    <w:rPr>
      <w:sz w:val="24"/>
      <w:szCs w:val="24"/>
    </w:rPr>
  </w:style>
  <w:style w:type="paragraph" w:styleId="Nagwek">
    <w:name w:val="header"/>
    <w:basedOn w:val="Normalny"/>
    <w:link w:val="NagwekZnak"/>
    <w:rsid w:val="004973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73B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973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73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zinska@mik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mizinska@mik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913D-5086-44F8-A676-5E368C65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8438</CharactersWithSpaces>
  <SharedDoc>false</SharedDoc>
  <HLinks>
    <vt:vector size="12" baseType="variant">
      <vt:variant>
        <vt:i4>3473408</vt:i4>
      </vt:variant>
      <vt:variant>
        <vt:i4>3</vt:i4>
      </vt:variant>
      <vt:variant>
        <vt:i4>0</vt:i4>
      </vt:variant>
      <vt:variant>
        <vt:i4>5</vt:i4>
      </vt:variant>
      <vt:variant>
        <vt:lpwstr>mailto:a.mizinska@mik.waw.pl</vt:lpwstr>
      </vt:variant>
      <vt:variant>
        <vt:lpwstr/>
      </vt:variant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mailto:a.mizinska@mik.waw.pl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.</dc:creator>
  <cp:keywords/>
  <dc:description/>
  <cp:lastModifiedBy>PC</cp:lastModifiedBy>
  <cp:revision>2</cp:revision>
  <cp:lastPrinted>2021-12-22T09:58:00Z</cp:lastPrinted>
  <dcterms:created xsi:type="dcterms:W3CDTF">2022-02-22T16:11:00Z</dcterms:created>
  <dcterms:modified xsi:type="dcterms:W3CDTF">2022-02-22T16:11:00Z</dcterms:modified>
</cp:coreProperties>
</file>