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57E0" w14:textId="45A537AD" w:rsidR="003B0615" w:rsidRPr="00A6553A" w:rsidRDefault="003B0615" w:rsidP="00536DA3">
      <w:pPr>
        <w:pStyle w:val="Nagwek1"/>
        <w:spacing w:line="312" w:lineRule="auto"/>
        <w:ind w:left="-284" w:right="-569"/>
        <w:jc w:val="right"/>
        <w:rPr>
          <w:rFonts w:asciiTheme="minorHAnsi" w:hAnsiTheme="minorHAnsi" w:cs="Arial"/>
          <w:b w:val="0"/>
          <w:sz w:val="24"/>
          <w:szCs w:val="24"/>
        </w:rPr>
      </w:pPr>
      <w:r w:rsidRPr="00A6553A">
        <w:rPr>
          <w:rFonts w:asciiTheme="minorHAnsi" w:hAnsiTheme="minorHAnsi" w:cs="Arial"/>
          <w:b w:val="0"/>
          <w:sz w:val="24"/>
          <w:szCs w:val="24"/>
        </w:rPr>
        <w:t xml:space="preserve">Załącznik Nr </w:t>
      </w:r>
      <w:r w:rsidR="00767184" w:rsidRPr="00A6553A">
        <w:rPr>
          <w:rFonts w:asciiTheme="minorHAnsi" w:hAnsiTheme="minorHAnsi" w:cs="Arial"/>
          <w:b w:val="0"/>
          <w:sz w:val="24"/>
          <w:szCs w:val="24"/>
        </w:rPr>
        <w:t>10</w:t>
      </w:r>
      <w:r w:rsidRPr="00A6553A">
        <w:rPr>
          <w:rFonts w:asciiTheme="minorHAnsi" w:hAnsiTheme="minorHAnsi" w:cs="Arial"/>
          <w:b w:val="0"/>
          <w:sz w:val="24"/>
          <w:szCs w:val="24"/>
        </w:rPr>
        <w:t xml:space="preserve"> do SWZ</w:t>
      </w:r>
    </w:p>
    <w:p w14:paraId="1F961653" w14:textId="77777777" w:rsidR="003B0615" w:rsidRPr="00A6553A" w:rsidRDefault="003B0615" w:rsidP="00536DA3">
      <w:pPr>
        <w:spacing w:line="312" w:lineRule="auto"/>
        <w:ind w:left="-284" w:right="-569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BE341D9" w14:textId="77777777" w:rsidR="003B0615" w:rsidRPr="00A6553A" w:rsidRDefault="003B0615" w:rsidP="00536DA3">
      <w:pPr>
        <w:pStyle w:val="Tytu"/>
        <w:spacing w:line="276" w:lineRule="auto"/>
        <w:ind w:left="-284" w:right="-569"/>
        <w:rPr>
          <w:rFonts w:asciiTheme="minorHAnsi" w:hAnsiTheme="minorHAnsi" w:cs="Calibri"/>
          <w:bCs w:val="0"/>
        </w:rPr>
      </w:pPr>
      <w:r w:rsidRPr="00A6553A">
        <w:rPr>
          <w:rFonts w:asciiTheme="minorHAnsi" w:hAnsiTheme="minorHAnsi" w:cs="Calibri"/>
          <w:bCs w:val="0"/>
        </w:rPr>
        <w:t>Umowa – projekt dla części 1,2,3, 4,5, 6 i 7</w:t>
      </w:r>
    </w:p>
    <w:p w14:paraId="3861F78D" w14:textId="7F9D7825" w:rsidR="003B0615" w:rsidRPr="00A6553A" w:rsidRDefault="003B0615" w:rsidP="00536DA3">
      <w:pPr>
        <w:pStyle w:val="Tytu"/>
        <w:spacing w:line="276" w:lineRule="auto"/>
        <w:ind w:left="-284" w:right="-569"/>
        <w:rPr>
          <w:rFonts w:asciiTheme="minorHAnsi" w:hAnsiTheme="minorHAnsi" w:cs="Calibri"/>
          <w:bCs w:val="0"/>
        </w:rPr>
      </w:pPr>
      <w:r w:rsidRPr="00A6553A">
        <w:rPr>
          <w:rFonts w:asciiTheme="minorHAnsi" w:hAnsiTheme="minorHAnsi" w:cs="Calibri"/>
          <w:bCs w:val="0"/>
        </w:rPr>
        <w:t>Nr ………../2023</w:t>
      </w:r>
    </w:p>
    <w:p w14:paraId="61C462EF" w14:textId="1186CCB6" w:rsidR="003B0615" w:rsidRPr="00A6553A" w:rsidRDefault="003B0615" w:rsidP="00DC7B7F">
      <w:pPr>
        <w:pStyle w:val="Tytu"/>
        <w:spacing w:line="276" w:lineRule="auto"/>
        <w:ind w:left="0" w:right="-569"/>
        <w:jc w:val="left"/>
        <w:rPr>
          <w:rFonts w:asciiTheme="minorHAnsi" w:hAnsiTheme="minorHAnsi" w:cs="Calibri"/>
          <w:b w:val="0"/>
          <w:bCs w:val="0"/>
          <w:sz w:val="24"/>
          <w:szCs w:val="24"/>
        </w:rPr>
      </w:pPr>
    </w:p>
    <w:p w14:paraId="46144ACF" w14:textId="77777777" w:rsidR="003B0615" w:rsidRPr="00A6553A" w:rsidRDefault="003B0615" w:rsidP="00536DA3">
      <w:pPr>
        <w:pStyle w:val="Tytu"/>
        <w:spacing w:after="120"/>
        <w:ind w:left="-284" w:right="-569"/>
        <w:jc w:val="both"/>
        <w:rPr>
          <w:rFonts w:asciiTheme="minorHAnsi" w:hAnsiTheme="minorHAnsi" w:cs="Calibri"/>
          <w:bCs w:val="0"/>
          <w:sz w:val="24"/>
          <w:szCs w:val="24"/>
        </w:rPr>
      </w:pPr>
      <w:r w:rsidRPr="00A6553A">
        <w:rPr>
          <w:rFonts w:asciiTheme="minorHAnsi" w:hAnsiTheme="minorHAnsi" w:cs="Calibri"/>
          <w:bCs w:val="0"/>
          <w:sz w:val="24"/>
          <w:szCs w:val="24"/>
        </w:rPr>
        <w:t xml:space="preserve">zawarta w dniu ……………….….. r. w Łochowie  pomiędzy </w:t>
      </w:r>
    </w:p>
    <w:p w14:paraId="1386B4D4" w14:textId="77777777" w:rsidR="003B0615" w:rsidRPr="00A6553A" w:rsidRDefault="003B0615" w:rsidP="00536DA3">
      <w:pPr>
        <w:pStyle w:val="Tytu"/>
        <w:spacing w:after="120"/>
        <w:ind w:left="-284" w:right="-569"/>
        <w:jc w:val="both"/>
        <w:rPr>
          <w:rFonts w:asciiTheme="minorHAnsi" w:hAnsiTheme="minorHAnsi" w:cs="Calibri"/>
          <w:bCs w:val="0"/>
          <w:sz w:val="24"/>
          <w:szCs w:val="24"/>
        </w:rPr>
      </w:pPr>
      <w:r w:rsidRPr="00A6553A">
        <w:rPr>
          <w:rFonts w:asciiTheme="minorHAnsi" w:hAnsiTheme="minorHAnsi" w:cs="Calibri"/>
          <w:b w:val="0"/>
          <w:bCs w:val="0"/>
          <w:sz w:val="24"/>
          <w:szCs w:val="24"/>
        </w:rPr>
        <w:t xml:space="preserve">Powiatem Węgrowskim / Zespołem Szkół Ponadpodstawowych w Łochowie, </w:t>
      </w:r>
      <w:r w:rsidRPr="00A6553A">
        <w:rPr>
          <w:rFonts w:asciiTheme="minorHAnsi" w:hAnsiTheme="minorHAnsi" w:cs="Calibri"/>
          <w:b w:val="0"/>
          <w:bCs w:val="0"/>
          <w:sz w:val="24"/>
          <w:szCs w:val="24"/>
        </w:rPr>
        <w:br/>
        <w:t>ul. Wyspiańskiego 18, 07-130 Łochów, NIP 824-17-65-236, REGON 711581831</w:t>
      </w:r>
      <w:r w:rsidRPr="00A6553A">
        <w:rPr>
          <w:rFonts w:asciiTheme="minorHAnsi" w:hAnsiTheme="minorHAnsi" w:cs="Calibri"/>
          <w:bCs w:val="0"/>
          <w:sz w:val="24"/>
          <w:szCs w:val="24"/>
        </w:rPr>
        <w:t xml:space="preserve"> reprezentowanym przez </w:t>
      </w:r>
    </w:p>
    <w:p w14:paraId="31D3E363" w14:textId="77777777" w:rsidR="003B0615" w:rsidRPr="00A6553A" w:rsidRDefault="003B0615" w:rsidP="00536DA3">
      <w:pPr>
        <w:pStyle w:val="Tytu"/>
        <w:spacing w:after="120"/>
        <w:ind w:left="-284" w:right="-569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A6553A">
        <w:rPr>
          <w:rFonts w:asciiTheme="minorHAnsi" w:hAnsiTheme="minorHAnsi" w:cs="Calibri"/>
          <w:b w:val="0"/>
          <w:bCs w:val="0"/>
          <w:sz w:val="24"/>
          <w:szCs w:val="24"/>
        </w:rPr>
        <w:t>Dyrektora – mgr Agnieszkę Ludwin</w:t>
      </w:r>
    </w:p>
    <w:p w14:paraId="28C7138D" w14:textId="77777777" w:rsidR="003B0615" w:rsidRPr="00A6553A" w:rsidRDefault="003B0615" w:rsidP="00536DA3">
      <w:pPr>
        <w:pStyle w:val="Tytu"/>
        <w:spacing w:after="120"/>
        <w:ind w:left="-284" w:right="-569"/>
        <w:jc w:val="both"/>
        <w:rPr>
          <w:rFonts w:asciiTheme="minorHAnsi" w:hAnsiTheme="minorHAnsi" w:cs="Calibri"/>
          <w:bCs w:val="0"/>
          <w:sz w:val="24"/>
          <w:szCs w:val="24"/>
        </w:rPr>
      </w:pPr>
      <w:r w:rsidRPr="00A6553A">
        <w:rPr>
          <w:rFonts w:asciiTheme="minorHAnsi" w:hAnsiTheme="minorHAnsi" w:cs="Calibri"/>
          <w:bCs w:val="0"/>
          <w:sz w:val="24"/>
          <w:szCs w:val="24"/>
        </w:rPr>
        <w:t xml:space="preserve">przy kontrasygnacie </w:t>
      </w:r>
      <w:r w:rsidRPr="00A6553A">
        <w:rPr>
          <w:rFonts w:asciiTheme="minorHAnsi" w:hAnsiTheme="minorHAnsi" w:cs="Calibri"/>
          <w:b w:val="0"/>
          <w:bCs w:val="0"/>
          <w:sz w:val="24"/>
          <w:szCs w:val="24"/>
        </w:rPr>
        <w:t>Głównej Księgowej – mgr Agnieszki Puchta,</w:t>
      </w:r>
      <w:r w:rsidRPr="00A6553A">
        <w:rPr>
          <w:rFonts w:asciiTheme="minorHAnsi" w:hAnsiTheme="minorHAnsi" w:cs="Calibri"/>
          <w:bCs w:val="0"/>
          <w:sz w:val="24"/>
          <w:szCs w:val="24"/>
        </w:rPr>
        <w:t xml:space="preserve"> </w:t>
      </w:r>
    </w:p>
    <w:p w14:paraId="7845BFBE" w14:textId="77777777" w:rsidR="003B0615" w:rsidRPr="00A6553A" w:rsidRDefault="003B0615" w:rsidP="00536DA3">
      <w:pPr>
        <w:pStyle w:val="Tytu"/>
        <w:spacing w:after="120"/>
        <w:ind w:left="-284" w:right="-569"/>
        <w:jc w:val="both"/>
        <w:rPr>
          <w:rFonts w:asciiTheme="minorHAnsi" w:hAnsiTheme="minorHAnsi" w:cs="Calibri"/>
          <w:bCs w:val="0"/>
          <w:sz w:val="24"/>
          <w:szCs w:val="24"/>
        </w:rPr>
      </w:pPr>
      <w:r w:rsidRPr="00A6553A">
        <w:rPr>
          <w:rFonts w:asciiTheme="minorHAnsi" w:hAnsiTheme="minorHAnsi" w:cs="Calibri"/>
          <w:bCs w:val="0"/>
          <w:sz w:val="24"/>
          <w:szCs w:val="24"/>
        </w:rPr>
        <w:t>zwaną dalej Kupującym,   a</w:t>
      </w:r>
    </w:p>
    <w:p w14:paraId="26D9CCB8" w14:textId="33346BE0" w:rsidR="003B0615" w:rsidRPr="00A6553A" w:rsidRDefault="003B0615" w:rsidP="00536DA3">
      <w:pPr>
        <w:pStyle w:val="Tytu"/>
        <w:spacing w:after="120"/>
        <w:ind w:left="-284" w:right="-569"/>
        <w:jc w:val="both"/>
        <w:rPr>
          <w:rFonts w:asciiTheme="minorHAnsi" w:hAnsiTheme="minorHAnsi" w:cs="Calibri"/>
          <w:bCs w:val="0"/>
          <w:sz w:val="24"/>
          <w:szCs w:val="24"/>
        </w:rPr>
      </w:pPr>
      <w:r w:rsidRPr="00A6553A">
        <w:rPr>
          <w:rFonts w:asciiTheme="minorHAnsi" w:hAnsiTheme="minorHAnsi" w:cs="Calibri"/>
          <w:bCs w:val="0"/>
          <w:sz w:val="24"/>
          <w:szCs w:val="24"/>
        </w:rPr>
        <w:t xml:space="preserve">…………………………………………………………………………………………………, </w:t>
      </w:r>
    </w:p>
    <w:p w14:paraId="0C8F6984" w14:textId="77777777" w:rsidR="003B0615" w:rsidRPr="00A6553A" w:rsidRDefault="003B0615" w:rsidP="00536DA3">
      <w:pPr>
        <w:pStyle w:val="Tytu"/>
        <w:spacing w:after="120"/>
        <w:ind w:left="-284" w:right="-569"/>
        <w:jc w:val="both"/>
        <w:rPr>
          <w:rFonts w:asciiTheme="minorHAnsi" w:hAnsiTheme="minorHAnsi" w:cs="Calibri"/>
          <w:bCs w:val="0"/>
          <w:sz w:val="24"/>
          <w:szCs w:val="24"/>
        </w:rPr>
      </w:pPr>
      <w:r w:rsidRPr="00A6553A">
        <w:rPr>
          <w:rFonts w:asciiTheme="minorHAnsi" w:hAnsiTheme="minorHAnsi" w:cs="Calibri"/>
          <w:bCs w:val="0"/>
          <w:sz w:val="24"/>
          <w:szCs w:val="24"/>
        </w:rPr>
        <w:t xml:space="preserve">………………………………………………………………………………………………………………………………………………, </w:t>
      </w:r>
    </w:p>
    <w:p w14:paraId="74CFA90B" w14:textId="77777777" w:rsidR="003B0615" w:rsidRPr="00A6553A" w:rsidRDefault="003B0615" w:rsidP="00536DA3">
      <w:pPr>
        <w:pStyle w:val="Tytu"/>
        <w:spacing w:after="120"/>
        <w:ind w:left="-284" w:right="-569"/>
        <w:jc w:val="both"/>
        <w:rPr>
          <w:rFonts w:asciiTheme="minorHAnsi" w:hAnsiTheme="minorHAnsi" w:cs="Calibri"/>
          <w:bCs w:val="0"/>
          <w:sz w:val="24"/>
          <w:szCs w:val="24"/>
        </w:rPr>
      </w:pPr>
      <w:r w:rsidRPr="00A6553A">
        <w:rPr>
          <w:rFonts w:asciiTheme="minorHAnsi" w:hAnsiTheme="minorHAnsi" w:cs="Calibri"/>
          <w:bCs w:val="0"/>
          <w:sz w:val="24"/>
          <w:szCs w:val="24"/>
        </w:rPr>
        <w:t>zwaną/zwanym dalej Sprzedawcą.</w:t>
      </w:r>
    </w:p>
    <w:p w14:paraId="5D94FEC2" w14:textId="77777777" w:rsidR="003B0615" w:rsidRPr="00A6553A" w:rsidRDefault="003B0615" w:rsidP="00536DA3">
      <w:pPr>
        <w:pStyle w:val="Tytu"/>
        <w:spacing w:after="120"/>
        <w:ind w:left="-284" w:right="-569"/>
        <w:rPr>
          <w:rFonts w:asciiTheme="minorHAnsi" w:hAnsiTheme="minorHAnsi" w:cs="Calibri"/>
          <w:b w:val="0"/>
          <w:bCs w:val="0"/>
          <w:sz w:val="24"/>
          <w:szCs w:val="24"/>
        </w:rPr>
      </w:pPr>
    </w:p>
    <w:p w14:paraId="38E5DD84" w14:textId="5A471353" w:rsidR="00536DA3" w:rsidRPr="00A6553A" w:rsidRDefault="00536DA3" w:rsidP="00536DA3">
      <w:pPr>
        <w:pStyle w:val="Default"/>
        <w:ind w:left="-284" w:right="-569"/>
        <w:jc w:val="both"/>
        <w:rPr>
          <w:rFonts w:ascii="Calibri" w:eastAsia="Calibri" w:hAnsi="Calibri"/>
          <w:color w:val="auto"/>
        </w:rPr>
      </w:pPr>
      <w:r w:rsidRPr="00A6553A">
        <w:rPr>
          <w:rFonts w:ascii="Calibri" w:hAnsi="Calibri" w:cs="Calibri"/>
          <w:color w:val="auto"/>
        </w:rPr>
        <w:t xml:space="preserve">W rezultacie dokonania przez Kupującego wyboru oferty Sprzedawcy w postępowaniu </w:t>
      </w:r>
      <w:r w:rsidRPr="00A6553A">
        <w:rPr>
          <w:rFonts w:ascii="Calibri" w:hAnsi="Calibri" w:cs="Calibri"/>
          <w:color w:val="auto"/>
        </w:rPr>
        <w:br/>
        <w:t xml:space="preserve">o udzielnie zamówienia publicznego, </w:t>
      </w:r>
      <w:proofErr w:type="spellStart"/>
      <w:r w:rsidRPr="00A6553A">
        <w:rPr>
          <w:rFonts w:ascii="Calibri" w:hAnsi="Calibri" w:cs="Calibri"/>
          <w:color w:val="auto"/>
        </w:rPr>
        <w:t>pn</w:t>
      </w:r>
      <w:proofErr w:type="spellEnd"/>
      <w:r w:rsidRPr="00A6553A">
        <w:rPr>
          <w:rFonts w:ascii="Calibri" w:hAnsi="Calibri" w:cs="Calibri"/>
          <w:color w:val="auto"/>
        </w:rPr>
        <w:t xml:space="preserve"> </w:t>
      </w:r>
      <w:r w:rsidRPr="00A6553A">
        <w:rPr>
          <w:rFonts w:ascii="Calibri" w:hAnsi="Calibri"/>
          <w:b/>
          <w:bCs/>
          <w:color w:val="auto"/>
        </w:rPr>
        <w:t xml:space="preserve">ZAKUP I DOSTAWA ARTYKUŁÓW SPOŻYWCZYCH DLA STOŁÓWKI </w:t>
      </w:r>
      <w:r w:rsidRPr="00A6553A">
        <w:rPr>
          <w:rFonts w:ascii="Calibri" w:hAnsi="Calibri"/>
          <w:b/>
          <w:color w:val="auto"/>
        </w:rPr>
        <w:t>SZKOLNEJ ZESPOŁU SZKÓŁ PONADPODSTAWOWYCH W ŁOCHOWIE W 2024 ROKU</w:t>
      </w:r>
      <w:r w:rsidRPr="00A6553A">
        <w:rPr>
          <w:rFonts w:ascii="Calibri" w:hAnsi="Calibri" w:cs="Calibri"/>
          <w:b/>
          <w:color w:val="auto"/>
        </w:rPr>
        <w:t xml:space="preserve">. Część …………………………………  </w:t>
      </w:r>
      <w:r w:rsidRPr="00A6553A">
        <w:rPr>
          <w:rFonts w:ascii="Calibri" w:hAnsi="Calibri" w:cs="Calibri"/>
          <w:color w:val="auto"/>
        </w:rPr>
        <w:t xml:space="preserve"> w trybie podstawowym podstawie Ustawy z dnia 11 września 2019 </w:t>
      </w:r>
      <w:r w:rsidRPr="00A6553A">
        <w:rPr>
          <w:rFonts w:ascii="Calibri" w:hAnsi="Calibri" w:cs="Calibri"/>
          <w:color w:val="auto"/>
        </w:rPr>
        <w:br/>
        <w:t xml:space="preserve">Prawo zamówień publicznych (tekst jedn.: Dz. U. z 2022 r. poz. 1710 z późn. zm.) </w:t>
      </w:r>
      <w:r w:rsidRPr="00A6553A">
        <w:rPr>
          <w:rFonts w:ascii="Calibri" w:eastAsia="Calibri" w:hAnsi="Calibri"/>
          <w:color w:val="auto"/>
        </w:rPr>
        <w:t xml:space="preserve"> </w:t>
      </w:r>
      <w:r w:rsidRPr="00A6553A">
        <w:rPr>
          <w:rFonts w:ascii="Calibri" w:hAnsi="Calibri" w:cs="Calibri"/>
          <w:color w:val="auto"/>
        </w:rPr>
        <w:t xml:space="preserve">zwanej dalej Pzp, </w:t>
      </w:r>
      <w:r w:rsidRPr="00A6553A">
        <w:rPr>
          <w:rFonts w:ascii="Calibri" w:eastAsia="Calibri" w:hAnsi="Calibri"/>
          <w:color w:val="auto"/>
        </w:rPr>
        <w:t xml:space="preserve">ogłoszonego w Biuletynie Zamówień Publicznych pod numerem ……………w dniu …………………. – </w:t>
      </w:r>
      <w:r w:rsidRPr="00A6553A">
        <w:rPr>
          <w:rFonts w:ascii="Calibri" w:eastAsia="Calibri" w:hAnsi="Calibri"/>
          <w:color w:val="auto"/>
        </w:rPr>
        <w:br/>
        <w:t xml:space="preserve">Nr postępowania: </w:t>
      </w:r>
      <w:r w:rsidRPr="00A6553A">
        <w:rPr>
          <w:rFonts w:ascii="Arial" w:hAnsi="Arial" w:cs="Arial"/>
          <w:color w:val="auto"/>
          <w:sz w:val="22"/>
          <w:szCs w:val="22"/>
        </w:rPr>
        <w:t>ZSPŁ.241.3.2023</w:t>
      </w:r>
      <w:r w:rsidRPr="00A6553A">
        <w:rPr>
          <w:rFonts w:ascii="Calibri" w:eastAsia="Calibri" w:hAnsi="Calibri"/>
          <w:color w:val="auto"/>
        </w:rPr>
        <w:t>,</w:t>
      </w:r>
      <w:r w:rsidRPr="00A6553A">
        <w:rPr>
          <w:rFonts w:ascii="Calibri" w:eastAsia="Calibri" w:hAnsi="Calibri"/>
          <w:b/>
          <w:bCs/>
          <w:color w:val="auto"/>
        </w:rPr>
        <w:t xml:space="preserve"> </w:t>
      </w:r>
      <w:r w:rsidRPr="00A6553A">
        <w:rPr>
          <w:rFonts w:ascii="Calibri" w:hAnsi="Calibri" w:cs="Calibri"/>
          <w:color w:val="auto"/>
        </w:rPr>
        <w:t>zawarta została umowa o następującej treści:</w:t>
      </w:r>
    </w:p>
    <w:p w14:paraId="318634F0" w14:textId="77777777" w:rsidR="003B0615" w:rsidRPr="00A6553A" w:rsidRDefault="003B0615" w:rsidP="00536DA3">
      <w:pPr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</w:p>
    <w:p w14:paraId="04A9B3D5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§ 1.</w:t>
      </w:r>
    </w:p>
    <w:p w14:paraId="7D64A148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Przedmiot umowy</w:t>
      </w:r>
    </w:p>
    <w:p w14:paraId="7EA9C574" w14:textId="48A7B7F8" w:rsidR="00536DA3" w:rsidRPr="00A6553A" w:rsidRDefault="00536DA3" w:rsidP="00536DA3">
      <w:pPr>
        <w:pStyle w:val="Akapitzlist"/>
        <w:widowControl/>
        <w:numPr>
          <w:ilvl w:val="0"/>
          <w:numId w:val="8"/>
        </w:numPr>
        <w:adjustRightInd w:val="0"/>
        <w:spacing w:after="120"/>
        <w:ind w:left="142" w:right="-483" w:hanging="426"/>
        <w:contextualSpacing/>
        <w:jc w:val="both"/>
        <w:rPr>
          <w:rFonts w:ascii="Calibri" w:hAnsi="Calibri"/>
          <w:sz w:val="24"/>
          <w:szCs w:val="24"/>
        </w:rPr>
      </w:pPr>
      <w:r w:rsidRPr="00A6553A">
        <w:rPr>
          <w:rFonts w:ascii="Calibri" w:hAnsi="Calibri"/>
          <w:sz w:val="24"/>
          <w:szCs w:val="24"/>
        </w:rPr>
        <w:t xml:space="preserve">Przedmiotem umowy jest sprzedaż wraz z dostarczeniem do Kupującego, w okresie </w:t>
      </w:r>
      <w:r w:rsidRPr="00A6553A">
        <w:rPr>
          <w:rFonts w:ascii="Calibri" w:hAnsi="Calibri"/>
          <w:sz w:val="24"/>
          <w:szCs w:val="24"/>
        </w:rPr>
        <w:br/>
        <w:t xml:space="preserve">od dnia </w:t>
      </w:r>
      <w:r w:rsidRPr="00A6553A">
        <w:rPr>
          <w:rFonts w:ascii="Calibri" w:hAnsi="Calibri"/>
          <w:b/>
          <w:sz w:val="24"/>
          <w:szCs w:val="24"/>
        </w:rPr>
        <w:t>01.01.2024</w:t>
      </w:r>
      <w:r w:rsidRPr="00A6553A">
        <w:rPr>
          <w:rFonts w:ascii="Calibri" w:hAnsi="Calibri"/>
          <w:sz w:val="24"/>
          <w:szCs w:val="24"/>
        </w:rPr>
        <w:t xml:space="preserve"> do dnia </w:t>
      </w:r>
      <w:r w:rsidRPr="00A6553A">
        <w:rPr>
          <w:rFonts w:ascii="Calibri" w:hAnsi="Calibri"/>
          <w:b/>
          <w:sz w:val="24"/>
          <w:szCs w:val="24"/>
        </w:rPr>
        <w:t>31.12.2024</w:t>
      </w:r>
      <w:r w:rsidRPr="00A6553A">
        <w:rPr>
          <w:rFonts w:ascii="Calibri" w:hAnsi="Calibri"/>
          <w:sz w:val="24"/>
          <w:szCs w:val="24"/>
        </w:rPr>
        <w:t xml:space="preserve"> artykułów żywnościowych w asortymentach, ilościach i cenach określonych w formularzu cenowym, które zwanie dalej „artykułami stanowi </w:t>
      </w:r>
      <w:r w:rsidRPr="00A6553A">
        <w:rPr>
          <w:rFonts w:ascii="Calibri" w:hAnsi="Calibri"/>
          <w:b/>
          <w:sz w:val="24"/>
          <w:szCs w:val="24"/>
        </w:rPr>
        <w:t xml:space="preserve">załącznik nr 1 </w:t>
      </w:r>
      <w:r w:rsidRPr="00A6553A">
        <w:rPr>
          <w:rFonts w:ascii="Calibri" w:hAnsi="Calibri"/>
          <w:b/>
          <w:sz w:val="24"/>
          <w:szCs w:val="24"/>
        </w:rPr>
        <w:br/>
      </w:r>
      <w:r w:rsidRPr="00A6553A">
        <w:rPr>
          <w:rFonts w:ascii="Calibri" w:hAnsi="Calibri"/>
          <w:sz w:val="24"/>
          <w:szCs w:val="24"/>
        </w:rPr>
        <w:t>do niniejszej umowy.</w:t>
      </w:r>
    </w:p>
    <w:p w14:paraId="5208F930" w14:textId="77777777" w:rsidR="00536DA3" w:rsidRPr="00A6553A" w:rsidRDefault="00536DA3" w:rsidP="00536DA3">
      <w:pPr>
        <w:widowControl/>
        <w:numPr>
          <w:ilvl w:val="0"/>
          <w:numId w:val="8"/>
        </w:numPr>
        <w:adjustRightInd w:val="0"/>
        <w:spacing w:after="120"/>
        <w:ind w:left="142" w:right="-483" w:hanging="426"/>
        <w:jc w:val="both"/>
        <w:rPr>
          <w:rFonts w:ascii="Calibri" w:eastAsia="Calibri" w:hAnsi="Calibri"/>
          <w:sz w:val="24"/>
          <w:szCs w:val="24"/>
        </w:rPr>
      </w:pPr>
      <w:r w:rsidRPr="00A6553A">
        <w:rPr>
          <w:rFonts w:ascii="Calibri" w:eastAsia="Calibri" w:hAnsi="Calibri"/>
          <w:sz w:val="24"/>
          <w:szCs w:val="24"/>
        </w:rPr>
        <w:t xml:space="preserve">Określone w załączniku do umowy ilości artykułów spożywczych są ilościami minimalnymi. Strony dopuszczają dokonanie dostaw w ilościach większych niż minimalne pod warunkiem nieprzekroczenia wynagrodzenia maksymalnego określonego w umowie. </w:t>
      </w:r>
    </w:p>
    <w:p w14:paraId="3D4C7EA1" w14:textId="77777777" w:rsidR="00536DA3" w:rsidRPr="00A6553A" w:rsidRDefault="00536DA3" w:rsidP="00536DA3">
      <w:pPr>
        <w:widowControl/>
        <w:numPr>
          <w:ilvl w:val="0"/>
          <w:numId w:val="8"/>
        </w:numPr>
        <w:adjustRightInd w:val="0"/>
        <w:spacing w:after="120"/>
        <w:ind w:left="142" w:right="-483" w:hanging="426"/>
        <w:jc w:val="both"/>
        <w:rPr>
          <w:rFonts w:ascii="Calibri" w:eastAsia="Calibri" w:hAnsi="Calibri"/>
          <w:sz w:val="24"/>
          <w:szCs w:val="24"/>
        </w:rPr>
      </w:pPr>
      <w:r w:rsidRPr="00A6553A">
        <w:rPr>
          <w:rFonts w:ascii="Calibri" w:eastAsia="Calibri" w:hAnsi="Calibri"/>
          <w:sz w:val="24"/>
          <w:szCs w:val="24"/>
        </w:rPr>
        <w:t xml:space="preserve">W przypadku konieczności zwiększenia dostaw planowanych ilości artykułów spożywczych, Wykonawca zobowiązuje się do ich dostawy po cenach określonych w złożonej ofercie. </w:t>
      </w:r>
    </w:p>
    <w:p w14:paraId="3AA2B850" w14:textId="77777777" w:rsidR="00536DA3" w:rsidRPr="00A6553A" w:rsidRDefault="00536DA3" w:rsidP="00536DA3">
      <w:pPr>
        <w:widowControl/>
        <w:numPr>
          <w:ilvl w:val="0"/>
          <w:numId w:val="8"/>
        </w:numPr>
        <w:adjustRightInd w:val="0"/>
        <w:spacing w:after="120"/>
        <w:ind w:left="142" w:right="-483" w:hanging="426"/>
        <w:jc w:val="both"/>
        <w:rPr>
          <w:rFonts w:ascii="Calibri" w:eastAsia="Calibri" w:hAnsi="Calibri"/>
          <w:sz w:val="24"/>
          <w:szCs w:val="24"/>
        </w:rPr>
      </w:pPr>
      <w:r w:rsidRPr="00A6553A">
        <w:rPr>
          <w:rFonts w:ascii="Calibri" w:eastAsia="LiberationSerif" w:hAnsi="Calibri"/>
          <w:sz w:val="24"/>
          <w:szCs w:val="24"/>
        </w:rPr>
        <w:t>Zakres rzeczowy przedmiotu umowy</w:t>
      </w:r>
      <w:r w:rsidRPr="00A6553A">
        <w:rPr>
          <w:rFonts w:ascii="Calibri" w:hAnsi="Calibri"/>
          <w:sz w:val="24"/>
          <w:szCs w:val="24"/>
        </w:rPr>
        <w:t xml:space="preserve"> </w:t>
      </w:r>
      <w:r w:rsidRPr="00A6553A">
        <w:rPr>
          <w:rFonts w:ascii="Calibri" w:eastAsia="LiberationSerif" w:hAnsi="Calibri"/>
          <w:sz w:val="24"/>
          <w:szCs w:val="24"/>
        </w:rPr>
        <w:t>składa się z zamówienia podstawowego oraz zamówienia objętego prawem opcji.</w:t>
      </w:r>
    </w:p>
    <w:p w14:paraId="0F859607" w14:textId="77777777" w:rsidR="00536DA3" w:rsidRPr="00A6553A" w:rsidRDefault="00536DA3" w:rsidP="00536DA3">
      <w:pPr>
        <w:widowControl/>
        <w:numPr>
          <w:ilvl w:val="0"/>
          <w:numId w:val="8"/>
        </w:numPr>
        <w:adjustRightInd w:val="0"/>
        <w:spacing w:after="120"/>
        <w:ind w:left="142" w:right="-483" w:hanging="426"/>
        <w:jc w:val="both"/>
        <w:rPr>
          <w:rFonts w:ascii="Calibri" w:eastAsia="Calibri" w:hAnsi="Calibri"/>
          <w:sz w:val="24"/>
          <w:szCs w:val="24"/>
        </w:rPr>
      </w:pPr>
      <w:r w:rsidRPr="00A6553A">
        <w:rPr>
          <w:rFonts w:ascii="Calibri" w:hAnsi="Calibri"/>
          <w:sz w:val="24"/>
          <w:szCs w:val="24"/>
        </w:rPr>
        <w:t xml:space="preserve">W ramach zamówienia podstawowego Kupujący zobowiązuje się do kupna artykułów określonych rodzajowo i ilościowo w </w:t>
      </w:r>
      <w:r w:rsidRPr="00A6553A">
        <w:rPr>
          <w:rFonts w:ascii="Calibri" w:hAnsi="Calibri"/>
          <w:b/>
          <w:sz w:val="24"/>
          <w:szCs w:val="24"/>
        </w:rPr>
        <w:t>załączniku nr 1</w:t>
      </w:r>
      <w:r w:rsidRPr="00A6553A">
        <w:rPr>
          <w:rFonts w:ascii="Calibri" w:hAnsi="Calibri"/>
          <w:sz w:val="24"/>
          <w:szCs w:val="24"/>
        </w:rPr>
        <w:t xml:space="preserve"> do umowy. </w:t>
      </w:r>
    </w:p>
    <w:p w14:paraId="12D95087" w14:textId="77777777" w:rsidR="00536DA3" w:rsidRPr="00A6553A" w:rsidRDefault="00536DA3" w:rsidP="00536DA3">
      <w:pPr>
        <w:widowControl/>
        <w:numPr>
          <w:ilvl w:val="0"/>
          <w:numId w:val="8"/>
        </w:numPr>
        <w:adjustRightInd w:val="0"/>
        <w:spacing w:after="120"/>
        <w:ind w:left="142" w:right="-483" w:hanging="426"/>
        <w:jc w:val="both"/>
        <w:rPr>
          <w:rFonts w:ascii="Calibri" w:eastAsia="Calibri" w:hAnsi="Calibri"/>
          <w:sz w:val="24"/>
          <w:szCs w:val="24"/>
        </w:rPr>
      </w:pPr>
      <w:r w:rsidRPr="00A6553A">
        <w:rPr>
          <w:rFonts w:ascii="Calibri" w:eastAsia="Calibri" w:hAnsi="Calibri"/>
          <w:sz w:val="24"/>
          <w:szCs w:val="24"/>
        </w:rPr>
        <w:lastRenderedPageBreak/>
        <w:t xml:space="preserve">Dostarczane artykuły spożywcze będą świeże i spełniać będą odpowiednie wymogi jakościowe dla zbiorowego żywienia, posiadać będą odpowiedni termin przydatności do spożycia, etykiety, posiadać będą aktualne atesty dla żywności i opakowań, a żywność dostarczana będzie odpowiednim transportem. </w:t>
      </w:r>
    </w:p>
    <w:p w14:paraId="35F3178C" w14:textId="77777777" w:rsidR="00536DA3" w:rsidRPr="00A6553A" w:rsidRDefault="00536DA3" w:rsidP="00536DA3">
      <w:pPr>
        <w:pStyle w:val="Default"/>
        <w:numPr>
          <w:ilvl w:val="0"/>
          <w:numId w:val="8"/>
        </w:numPr>
        <w:spacing w:after="120"/>
        <w:ind w:left="142" w:right="-483" w:hanging="426"/>
        <w:jc w:val="both"/>
        <w:rPr>
          <w:rFonts w:ascii="Calibri" w:hAnsi="Calibri"/>
          <w:color w:val="auto"/>
        </w:rPr>
      </w:pPr>
      <w:r w:rsidRPr="00A6553A">
        <w:rPr>
          <w:rFonts w:ascii="Calibri" w:eastAsia="Calibri" w:hAnsi="Calibri"/>
          <w:color w:val="auto"/>
          <w:lang w:eastAsia="en-US"/>
        </w:rPr>
        <w:t>Kupujący może dokonywać zmian w zakresie rodzaju zamawianych artykułów.</w:t>
      </w:r>
      <w:r w:rsidRPr="00A6553A">
        <w:rPr>
          <w:rFonts w:ascii="Calibri" w:hAnsi="Calibri"/>
          <w:color w:val="auto"/>
        </w:rPr>
        <w:t xml:space="preserve">  Zmiany mogą polegać na zwiększeniu lub zmniejszeniu ilości i wartości danego rodzaju </w:t>
      </w:r>
      <w:r w:rsidRPr="00A6553A">
        <w:rPr>
          <w:rFonts w:ascii="Calibri" w:eastAsia="Calibri" w:hAnsi="Calibri"/>
          <w:color w:val="auto"/>
          <w:lang w:eastAsia="en-US"/>
        </w:rPr>
        <w:t>artykułów</w:t>
      </w:r>
      <w:r w:rsidRPr="00A6553A">
        <w:rPr>
          <w:rFonts w:ascii="Calibri" w:hAnsi="Calibri"/>
          <w:color w:val="auto"/>
        </w:rPr>
        <w:t xml:space="preserve"> kosztem odpowiednio zmniejszenia lub zwiększenia ilości i wartości innych rodzajów artykułów. Zmiany nie mogą przekroczyć 50% ilości i wartości poszczególnych rodzajów artykułów oraz nie mogą spowodować zwiększenia ceny Sprzedawcy.</w:t>
      </w:r>
    </w:p>
    <w:p w14:paraId="49DB1ACB" w14:textId="77777777" w:rsidR="00536DA3" w:rsidRPr="00A6553A" w:rsidRDefault="00536DA3" w:rsidP="00536DA3">
      <w:pPr>
        <w:pStyle w:val="Akapitzlist"/>
        <w:numPr>
          <w:ilvl w:val="0"/>
          <w:numId w:val="8"/>
        </w:numPr>
        <w:spacing w:after="120"/>
        <w:ind w:left="142" w:right="-483" w:hanging="426"/>
        <w:jc w:val="both"/>
        <w:rPr>
          <w:rFonts w:ascii="Calibri" w:hAnsi="Calibri"/>
          <w:sz w:val="24"/>
          <w:szCs w:val="24"/>
        </w:rPr>
      </w:pPr>
      <w:r w:rsidRPr="00A6553A">
        <w:rPr>
          <w:rFonts w:ascii="Calibri" w:hAnsi="Calibri"/>
          <w:sz w:val="24"/>
          <w:szCs w:val="24"/>
        </w:rPr>
        <w:t xml:space="preserve">Za zgodą Kupującego przedmiot postępowania dostarczany w opakowaniach może posiadać inną gramaturę z zastrzeżeniem, że zachowana zostaje jakość i wartość przeliczeniowa. </w:t>
      </w:r>
    </w:p>
    <w:p w14:paraId="759FBBC7" w14:textId="77777777" w:rsidR="00536DA3" w:rsidRPr="00A6553A" w:rsidRDefault="00536DA3" w:rsidP="00536DA3">
      <w:pPr>
        <w:pStyle w:val="Default"/>
        <w:numPr>
          <w:ilvl w:val="0"/>
          <w:numId w:val="8"/>
        </w:numPr>
        <w:spacing w:after="120"/>
        <w:ind w:left="142" w:right="-483" w:hanging="426"/>
        <w:jc w:val="both"/>
        <w:rPr>
          <w:rFonts w:ascii="Calibri" w:hAnsi="Calibri" w:cs="Calibri"/>
          <w:color w:val="auto"/>
        </w:rPr>
      </w:pPr>
      <w:r w:rsidRPr="00A6553A">
        <w:rPr>
          <w:rFonts w:ascii="Calibri" w:hAnsi="Calibri" w:cs="Calibri"/>
          <w:color w:val="auto"/>
        </w:rPr>
        <w:t xml:space="preserve">Kupujący zastrzega sobie prawo niewykorzystania całej ceny, o której mowa w § 4 ust. 1. Sprzedający w takim przypadku nie będzie dochodził od Kupujący z tego tytułu żadnych roszczeń, przy czym </w:t>
      </w:r>
      <w:r w:rsidRPr="00A6553A">
        <w:rPr>
          <w:rFonts w:ascii="Calibri" w:eastAsia="Calibri" w:hAnsi="Calibri" w:cs="Calibri"/>
          <w:color w:val="auto"/>
          <w:lang w:eastAsia="en-US"/>
        </w:rPr>
        <w:t>Kupujący</w:t>
      </w:r>
      <w:r w:rsidRPr="00A6553A">
        <w:rPr>
          <w:rFonts w:ascii="Calibri" w:hAnsi="Calibri" w:cs="Calibri"/>
          <w:color w:val="auto"/>
        </w:rPr>
        <w:t xml:space="preserve"> gwarantuje realizację dostaw stanowiących przedmiot umowy, na poziomie nie niższym niż 60% ceny określonej w § 4 ust. 1. </w:t>
      </w:r>
    </w:p>
    <w:p w14:paraId="0BF3BFED" w14:textId="21C221C5" w:rsidR="00536DA3" w:rsidRPr="00A6553A" w:rsidRDefault="00536DA3" w:rsidP="00536DA3">
      <w:pPr>
        <w:pStyle w:val="Tekstpodstawowy"/>
        <w:widowControl/>
        <w:numPr>
          <w:ilvl w:val="0"/>
          <w:numId w:val="8"/>
        </w:numPr>
        <w:suppressAutoHyphens/>
        <w:adjustRightInd w:val="0"/>
        <w:spacing w:after="120"/>
        <w:ind w:left="142" w:right="-483" w:hanging="426"/>
        <w:jc w:val="both"/>
        <w:rPr>
          <w:rFonts w:ascii="Calibri" w:hAnsi="Calibri" w:cs="Calibri"/>
          <w:sz w:val="24"/>
          <w:szCs w:val="24"/>
        </w:rPr>
      </w:pPr>
      <w:r w:rsidRPr="00A6553A">
        <w:rPr>
          <w:rFonts w:ascii="Calibri" w:hAnsi="Calibri" w:cs="Calibri"/>
          <w:sz w:val="24"/>
          <w:szCs w:val="24"/>
        </w:rPr>
        <w:t xml:space="preserve">Kupujący uprawniony jest do skorzystania z prawa opcji, polegającego na możliwości rozszerzenia zamówienia podstawowego o którym mowa w ust. 5 w ramach i na warunkach niniejszej umowy </w:t>
      </w:r>
      <w:r w:rsidRPr="00A6553A">
        <w:rPr>
          <w:rFonts w:ascii="Calibri" w:hAnsi="Calibri" w:cs="Calibri"/>
          <w:sz w:val="24"/>
          <w:szCs w:val="24"/>
        </w:rPr>
        <w:br/>
        <w:t xml:space="preserve">o dodatkowy zakres za dodatkową cenę wg rozliczenia zgodnie z załącznikiem nr 1 do umowy </w:t>
      </w:r>
      <w:r w:rsidRPr="00A6553A">
        <w:rPr>
          <w:rFonts w:ascii="Calibri" w:hAnsi="Calibri" w:cs="Calibri"/>
          <w:sz w:val="24"/>
          <w:szCs w:val="24"/>
        </w:rPr>
        <w:br/>
        <w:t>z zastrzeżeniem że zakres opcji nie może przekroczyć 40% ilości artykułów, o których mowa w ust. 5 .</w:t>
      </w:r>
    </w:p>
    <w:p w14:paraId="211699AD" w14:textId="57CB8836" w:rsidR="00536DA3" w:rsidRPr="00A6553A" w:rsidRDefault="00536DA3" w:rsidP="00536DA3">
      <w:pPr>
        <w:pStyle w:val="Tekstpodstawowy"/>
        <w:widowControl/>
        <w:numPr>
          <w:ilvl w:val="0"/>
          <w:numId w:val="8"/>
        </w:numPr>
        <w:suppressAutoHyphens/>
        <w:autoSpaceDE/>
        <w:autoSpaceDN/>
        <w:spacing w:after="120"/>
        <w:ind w:left="142" w:right="-483" w:hanging="426"/>
        <w:jc w:val="both"/>
        <w:rPr>
          <w:rFonts w:ascii="Calibri" w:hAnsi="Calibri" w:cs="Calibri"/>
          <w:sz w:val="24"/>
          <w:szCs w:val="24"/>
        </w:rPr>
      </w:pPr>
      <w:r w:rsidRPr="00A6553A">
        <w:rPr>
          <w:rFonts w:ascii="Calibri" w:eastAsia="Calibri" w:hAnsi="Calibri" w:cs="Calibri"/>
          <w:sz w:val="24"/>
          <w:szCs w:val="24"/>
        </w:rPr>
        <w:t>Warunkiem uruchomienia prawa opcji jest o</w:t>
      </w:r>
      <w:r w:rsidRPr="00A6553A">
        <w:rPr>
          <w:rFonts w:ascii="Calibri" w:eastAsia="TimesNewRoman" w:hAnsi="Calibri" w:cs="Calibri"/>
          <w:sz w:val="24"/>
          <w:szCs w:val="24"/>
        </w:rPr>
        <w:t>ś</w:t>
      </w:r>
      <w:r w:rsidRPr="00A6553A">
        <w:rPr>
          <w:rFonts w:ascii="Calibri" w:eastAsia="Calibri" w:hAnsi="Calibri" w:cs="Calibri"/>
          <w:sz w:val="24"/>
          <w:szCs w:val="24"/>
        </w:rPr>
        <w:t xml:space="preserve">wiadczenie woli Kupującego, złożone Sprzedawcy </w:t>
      </w:r>
      <w:r w:rsidRPr="00A6553A">
        <w:rPr>
          <w:rFonts w:ascii="Calibri" w:eastAsia="Calibri" w:hAnsi="Calibri" w:cs="Calibri"/>
          <w:sz w:val="24"/>
          <w:szCs w:val="24"/>
        </w:rPr>
        <w:br/>
        <w:t>w formie pisemnej.</w:t>
      </w:r>
    </w:p>
    <w:p w14:paraId="7B124C9F" w14:textId="77777777" w:rsidR="00536DA3" w:rsidRPr="00A6553A" w:rsidRDefault="00536DA3" w:rsidP="00536DA3">
      <w:pPr>
        <w:pStyle w:val="Tekstpodstawowy"/>
        <w:widowControl/>
        <w:numPr>
          <w:ilvl w:val="0"/>
          <w:numId w:val="8"/>
        </w:numPr>
        <w:suppressAutoHyphens/>
        <w:adjustRightInd w:val="0"/>
        <w:spacing w:after="120"/>
        <w:ind w:left="142" w:right="-483" w:hanging="426"/>
        <w:jc w:val="both"/>
        <w:rPr>
          <w:rFonts w:ascii="Calibri" w:hAnsi="Calibri" w:cs="Calibri"/>
          <w:sz w:val="24"/>
          <w:szCs w:val="24"/>
        </w:rPr>
      </w:pPr>
      <w:r w:rsidRPr="00A6553A">
        <w:rPr>
          <w:rFonts w:ascii="Calibri" w:hAnsi="Calibri" w:cs="Calibri"/>
          <w:sz w:val="24"/>
          <w:szCs w:val="24"/>
        </w:rPr>
        <w:t>Prawo opcji jest uprawnieniem Kupującego, z którego mo</w:t>
      </w:r>
      <w:r w:rsidRPr="00A6553A">
        <w:rPr>
          <w:rFonts w:ascii="Calibri" w:eastAsia="TimesNewRoman" w:hAnsi="Calibri" w:cs="Calibri"/>
          <w:sz w:val="24"/>
          <w:szCs w:val="24"/>
        </w:rPr>
        <w:t>ż</w:t>
      </w:r>
      <w:r w:rsidRPr="00A6553A">
        <w:rPr>
          <w:rFonts w:ascii="Calibri" w:hAnsi="Calibri" w:cs="Calibri"/>
          <w:sz w:val="24"/>
          <w:szCs w:val="24"/>
        </w:rPr>
        <w:t>e, ale nie musi skorzysta</w:t>
      </w:r>
      <w:r w:rsidRPr="00A6553A">
        <w:rPr>
          <w:rFonts w:ascii="Calibri" w:eastAsia="TimesNewRoman" w:hAnsi="Calibri" w:cs="Calibri"/>
          <w:sz w:val="24"/>
          <w:szCs w:val="24"/>
        </w:rPr>
        <w:t xml:space="preserve">ć </w:t>
      </w:r>
      <w:r w:rsidRPr="00A6553A">
        <w:rPr>
          <w:rFonts w:ascii="Calibri" w:eastAsia="TimesNewRoman" w:hAnsi="Calibri" w:cs="Calibri"/>
          <w:sz w:val="24"/>
          <w:szCs w:val="24"/>
        </w:rPr>
        <w:br/>
      </w:r>
      <w:r w:rsidRPr="00A6553A">
        <w:rPr>
          <w:rFonts w:ascii="Calibri" w:hAnsi="Calibri" w:cs="Calibri"/>
          <w:sz w:val="24"/>
          <w:szCs w:val="24"/>
        </w:rPr>
        <w:t xml:space="preserve">w ramach realizacji niniejszej umowy. W przypadku nie skorzystania przez Kupującego </w:t>
      </w:r>
      <w:r w:rsidRPr="00A6553A">
        <w:rPr>
          <w:rFonts w:ascii="Calibri" w:hAnsi="Calibri" w:cs="Calibri"/>
          <w:sz w:val="24"/>
          <w:szCs w:val="24"/>
        </w:rPr>
        <w:br/>
        <w:t>z prawa opcji, Sprzedawcy nie przysługuj</w:t>
      </w:r>
      <w:r w:rsidRPr="00A6553A">
        <w:rPr>
          <w:rFonts w:ascii="Calibri" w:eastAsia="TimesNewRoman" w:hAnsi="Calibri" w:cs="Calibri"/>
          <w:sz w:val="24"/>
          <w:szCs w:val="24"/>
        </w:rPr>
        <w:t>ą ż</w:t>
      </w:r>
      <w:r w:rsidRPr="00A6553A">
        <w:rPr>
          <w:rFonts w:ascii="Calibri" w:hAnsi="Calibri" w:cs="Calibri"/>
          <w:sz w:val="24"/>
          <w:szCs w:val="24"/>
        </w:rPr>
        <w:t>adne roszczenia z tego tytułu.</w:t>
      </w:r>
    </w:p>
    <w:p w14:paraId="1FCF334A" w14:textId="77777777" w:rsidR="003B0615" w:rsidRPr="00A6553A" w:rsidRDefault="003B0615" w:rsidP="00536DA3">
      <w:pPr>
        <w:pStyle w:val="Tekstpodstawowy"/>
        <w:suppressAutoHyphens/>
        <w:spacing w:after="120"/>
        <w:ind w:right="-483" w:hanging="284"/>
        <w:rPr>
          <w:rFonts w:asciiTheme="minorHAnsi" w:hAnsiTheme="minorHAnsi" w:cs="Calibri"/>
          <w:sz w:val="24"/>
          <w:szCs w:val="24"/>
        </w:rPr>
      </w:pPr>
    </w:p>
    <w:p w14:paraId="6AEF607E" w14:textId="77777777" w:rsidR="003B0615" w:rsidRPr="00A6553A" w:rsidRDefault="003B0615" w:rsidP="00536DA3">
      <w:pPr>
        <w:pStyle w:val="Akapitzlist"/>
        <w:adjustRightInd w:val="0"/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§ 2.</w:t>
      </w:r>
    </w:p>
    <w:p w14:paraId="7C55ADF7" w14:textId="77777777" w:rsidR="003B0615" w:rsidRPr="00A6553A" w:rsidRDefault="003B0615" w:rsidP="00536DA3">
      <w:pPr>
        <w:pStyle w:val="Akapitzlist"/>
        <w:adjustRightInd w:val="0"/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Zamawianie i dostarczanie przedmiotu umowy</w:t>
      </w:r>
    </w:p>
    <w:p w14:paraId="7DFFE805" w14:textId="77777777" w:rsidR="003B0615" w:rsidRPr="00A6553A" w:rsidRDefault="003B0615" w:rsidP="00536DA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-284" w:right="-569" w:hanging="426"/>
        <w:jc w:val="both"/>
        <w:rPr>
          <w:rFonts w:asciiTheme="minorHAnsi" w:hAnsiTheme="minorHAnsi" w:cs="Calibri"/>
          <w:color w:val="auto"/>
        </w:rPr>
      </w:pPr>
      <w:r w:rsidRPr="00A6553A">
        <w:rPr>
          <w:rFonts w:asciiTheme="minorHAnsi" w:hAnsiTheme="minorHAnsi" w:cs="Calibri"/>
          <w:color w:val="auto"/>
        </w:rPr>
        <w:t>Artykuły będą zamawiane przez wyznaczonych przedstawicieli Kupującego na podstawie zgłoszenia  przekazanego poczta elektroniczną lub telefonicznie.</w:t>
      </w:r>
    </w:p>
    <w:p w14:paraId="5D74FB6E" w14:textId="77777777" w:rsidR="003B0615" w:rsidRPr="00A6553A" w:rsidRDefault="003B0615" w:rsidP="00536DA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-284" w:right="-569" w:hanging="426"/>
        <w:jc w:val="both"/>
        <w:rPr>
          <w:rFonts w:asciiTheme="minorHAnsi" w:hAnsiTheme="minorHAnsi" w:cs="Calibri"/>
          <w:color w:val="auto"/>
        </w:rPr>
      </w:pPr>
      <w:r w:rsidRPr="00A6553A">
        <w:rPr>
          <w:rFonts w:asciiTheme="minorHAnsi" w:hAnsiTheme="minorHAnsi" w:cs="Calibri"/>
          <w:color w:val="auto"/>
        </w:rPr>
        <w:t>Zamówienie powinno określać rodzaj (nazwę) i ilość zamawianych artykułów,</w:t>
      </w:r>
    </w:p>
    <w:p w14:paraId="6BDE8F4A" w14:textId="77777777" w:rsidR="003B0615" w:rsidRPr="00A6553A" w:rsidRDefault="003B0615" w:rsidP="00536DA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-284" w:right="-569" w:hanging="426"/>
        <w:jc w:val="both"/>
        <w:rPr>
          <w:rFonts w:asciiTheme="minorHAnsi" w:hAnsiTheme="minorHAnsi" w:cs="Calibri"/>
          <w:color w:val="auto"/>
        </w:rPr>
      </w:pPr>
      <w:r w:rsidRPr="00A6553A">
        <w:rPr>
          <w:rFonts w:asciiTheme="minorHAnsi" w:hAnsiTheme="minorHAnsi" w:cs="Calibri"/>
          <w:color w:val="auto"/>
        </w:rPr>
        <w:t xml:space="preserve">Sprzedawca zobowiązuje się dostarczać artykuły po cenach jednostkowych podanych </w:t>
      </w:r>
      <w:r w:rsidRPr="00A6553A">
        <w:rPr>
          <w:rFonts w:asciiTheme="minorHAnsi" w:hAnsiTheme="minorHAnsi" w:cs="Calibri"/>
          <w:color w:val="auto"/>
        </w:rPr>
        <w:br/>
        <w:t>w załączniku nr 1 do umowy.</w:t>
      </w:r>
    </w:p>
    <w:p w14:paraId="542BEC0A" w14:textId="77777777" w:rsidR="003B0615" w:rsidRPr="00A6553A" w:rsidRDefault="003B0615" w:rsidP="00536DA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-284" w:right="-569" w:hanging="426"/>
        <w:jc w:val="both"/>
        <w:rPr>
          <w:rFonts w:asciiTheme="minorHAnsi" w:hAnsiTheme="minorHAnsi" w:cs="Calibri"/>
          <w:i/>
          <w:color w:val="auto"/>
        </w:rPr>
      </w:pPr>
      <w:r w:rsidRPr="00A6553A">
        <w:rPr>
          <w:rFonts w:asciiTheme="minorHAnsi" w:hAnsiTheme="minorHAnsi" w:cs="Calibri"/>
          <w:color w:val="auto"/>
        </w:rPr>
        <w:t xml:space="preserve">Sprzedawca zobowiązuje się dostarczać do kuchni szkolnej ZSP ul. Wyspiańskiego 18 </w:t>
      </w:r>
      <w:r w:rsidRPr="00A6553A">
        <w:rPr>
          <w:rFonts w:asciiTheme="minorHAnsi" w:hAnsiTheme="minorHAnsi" w:cs="Calibri"/>
          <w:color w:val="auto"/>
        </w:rPr>
        <w:br/>
        <w:t xml:space="preserve">w Łochowie artykuły w dni robocze tygodnia: poniedziałek, środa i piątek w godzinach </w:t>
      </w:r>
      <w:r w:rsidRPr="00A6553A">
        <w:rPr>
          <w:rFonts w:asciiTheme="minorHAnsi" w:hAnsiTheme="minorHAnsi" w:cs="Calibri"/>
          <w:color w:val="auto"/>
        </w:rPr>
        <w:br/>
        <w:t>6</w:t>
      </w:r>
      <w:r w:rsidRPr="00A6553A">
        <w:rPr>
          <w:rFonts w:asciiTheme="minorHAnsi" w:hAnsiTheme="minorHAnsi" w:cs="Calibri"/>
          <w:color w:val="auto"/>
          <w:vertAlign w:val="superscript"/>
        </w:rPr>
        <w:t>00</w:t>
      </w:r>
      <w:r w:rsidRPr="00A6553A">
        <w:rPr>
          <w:rFonts w:asciiTheme="minorHAnsi" w:hAnsiTheme="minorHAnsi" w:cs="Calibri"/>
          <w:color w:val="auto"/>
        </w:rPr>
        <w:t xml:space="preserve"> - 8</w:t>
      </w:r>
      <w:r w:rsidRPr="00A6553A">
        <w:rPr>
          <w:rFonts w:asciiTheme="minorHAnsi" w:hAnsiTheme="minorHAnsi" w:cs="Calibri"/>
          <w:color w:val="auto"/>
          <w:vertAlign w:val="superscript"/>
        </w:rPr>
        <w:t>00</w:t>
      </w:r>
      <w:r w:rsidRPr="00A6553A">
        <w:rPr>
          <w:rFonts w:asciiTheme="minorHAnsi" w:hAnsiTheme="minorHAnsi" w:cs="Calibri"/>
          <w:color w:val="auto"/>
        </w:rPr>
        <w:t xml:space="preserve"> w czasie jednego dnia od złożenia zamówienia. Przez dni robocze należy rozumieć dni od poniedziałku do piątku, z wyjątkiem dni ustawowo wolnych od pracy. </w:t>
      </w:r>
    </w:p>
    <w:p w14:paraId="340B13AD" w14:textId="77777777" w:rsidR="003B0615" w:rsidRPr="00A6553A" w:rsidRDefault="003B0615" w:rsidP="00536DA3">
      <w:pPr>
        <w:pStyle w:val="Tekstpodstawowy3"/>
        <w:widowControl/>
        <w:numPr>
          <w:ilvl w:val="0"/>
          <w:numId w:val="7"/>
        </w:numPr>
        <w:tabs>
          <w:tab w:val="clear" w:pos="720"/>
          <w:tab w:val="left" w:pos="426"/>
        </w:tabs>
        <w:autoSpaceDE/>
        <w:autoSpaceDN/>
        <w:ind w:left="-284" w:right="-569" w:hanging="426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Sprzedawca będzie na własny koszt dostarczał i dokonywał wyładunku artykułów do pomieszczeń Kupującego siłami Sprzedającego.</w:t>
      </w:r>
    </w:p>
    <w:p w14:paraId="27FE97BC" w14:textId="77777777" w:rsidR="003B0615" w:rsidRPr="00A6553A" w:rsidRDefault="003B0615" w:rsidP="00536DA3">
      <w:pPr>
        <w:pStyle w:val="Tekstpodstawowy3"/>
        <w:widowControl/>
        <w:numPr>
          <w:ilvl w:val="0"/>
          <w:numId w:val="7"/>
        </w:numPr>
        <w:tabs>
          <w:tab w:val="clear" w:pos="720"/>
          <w:tab w:val="left" w:pos="426"/>
        </w:tabs>
        <w:autoSpaceDE/>
        <w:autoSpaceDN/>
        <w:ind w:left="-284" w:right="-569" w:hanging="426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Sprzedawca zobowiązany jest na czas transportu zabezpieczyć artykuły w taki sposób, by nie dopuścić do ich uszkodzenia. Za szkody wynikłe w czasie transportu odpowiedzialność ponosi Sprzedawca.</w:t>
      </w:r>
    </w:p>
    <w:p w14:paraId="6D0FD080" w14:textId="77777777" w:rsidR="003B0615" w:rsidRPr="00A6553A" w:rsidRDefault="003B0615" w:rsidP="00536DA3">
      <w:pPr>
        <w:pStyle w:val="Tekstpodstawowy3"/>
        <w:widowControl/>
        <w:numPr>
          <w:ilvl w:val="0"/>
          <w:numId w:val="7"/>
        </w:numPr>
        <w:tabs>
          <w:tab w:val="clear" w:pos="720"/>
          <w:tab w:val="left" w:pos="426"/>
        </w:tabs>
        <w:autoSpaceDE/>
        <w:autoSpaceDN/>
        <w:ind w:left="-284" w:right="-569" w:hanging="426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lastRenderedPageBreak/>
        <w:t>Sprzedawca niezwłocznie zawiadamia Kupującego o braku możliwości zrealizowania dostawy w określonym terminie.</w:t>
      </w:r>
    </w:p>
    <w:p w14:paraId="12BEAA1A" w14:textId="77777777" w:rsidR="003B0615" w:rsidRPr="00A6553A" w:rsidRDefault="003B0615" w:rsidP="00536DA3">
      <w:pPr>
        <w:pStyle w:val="Tekstpodstawowy3"/>
        <w:widowControl/>
        <w:numPr>
          <w:ilvl w:val="0"/>
          <w:numId w:val="7"/>
        </w:numPr>
        <w:tabs>
          <w:tab w:val="clear" w:pos="720"/>
          <w:tab w:val="left" w:pos="426"/>
        </w:tabs>
        <w:autoSpaceDE/>
        <w:autoSpaceDN/>
        <w:ind w:left="-284" w:right="-569" w:hanging="426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Środki transportu, którymi będą dostarczane artykuły, powinny spełniać wymogi określone w obowiązujących przepisach prawa.</w:t>
      </w:r>
    </w:p>
    <w:p w14:paraId="379054A1" w14:textId="77777777" w:rsidR="003B0615" w:rsidRPr="00A6553A" w:rsidRDefault="003B0615" w:rsidP="00536DA3">
      <w:pPr>
        <w:pStyle w:val="Tekstpodstawowy3"/>
        <w:widowControl/>
        <w:numPr>
          <w:ilvl w:val="0"/>
          <w:numId w:val="7"/>
        </w:numPr>
        <w:tabs>
          <w:tab w:val="clear" w:pos="720"/>
          <w:tab w:val="left" w:pos="426"/>
        </w:tabs>
        <w:autoSpaceDE/>
        <w:autoSpaceDN/>
        <w:ind w:left="-284" w:right="-569" w:hanging="426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Odbiór artykułów odbywać się będzie na podstawie pisemnego potwierdzenia odbioru na dokumencie WZ .</w:t>
      </w:r>
    </w:p>
    <w:p w14:paraId="370B6C45" w14:textId="77777777" w:rsidR="003B0615" w:rsidRPr="00A6553A" w:rsidRDefault="003B0615" w:rsidP="00536DA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-284" w:right="-569" w:hanging="426"/>
        <w:jc w:val="both"/>
        <w:rPr>
          <w:rFonts w:asciiTheme="minorHAnsi" w:hAnsiTheme="minorHAnsi" w:cs="Calibri"/>
          <w:color w:val="auto"/>
        </w:rPr>
      </w:pPr>
      <w:r w:rsidRPr="00A6553A">
        <w:rPr>
          <w:rFonts w:asciiTheme="minorHAnsi" w:hAnsiTheme="minorHAnsi" w:cs="Calibri"/>
          <w:color w:val="auto"/>
        </w:rPr>
        <w:t>Potwierdzenie odbioru, o którym mowa w ust. 9 powinno zawierać:</w:t>
      </w:r>
    </w:p>
    <w:p w14:paraId="4C456D5B" w14:textId="77777777" w:rsidR="003B0615" w:rsidRPr="00A6553A" w:rsidRDefault="003B0615" w:rsidP="00536DA3">
      <w:pPr>
        <w:pStyle w:val="Default"/>
        <w:numPr>
          <w:ilvl w:val="0"/>
          <w:numId w:val="10"/>
        </w:numPr>
        <w:spacing w:after="120"/>
        <w:ind w:left="-284" w:right="-569"/>
        <w:jc w:val="both"/>
        <w:rPr>
          <w:rFonts w:asciiTheme="minorHAnsi" w:hAnsiTheme="minorHAnsi" w:cs="Calibri"/>
          <w:color w:val="auto"/>
        </w:rPr>
      </w:pPr>
      <w:r w:rsidRPr="00A6553A">
        <w:rPr>
          <w:rFonts w:asciiTheme="minorHAnsi" w:hAnsiTheme="minorHAnsi" w:cs="Calibri"/>
          <w:color w:val="auto"/>
        </w:rPr>
        <w:t xml:space="preserve">rodzaj (nazwę)i ilość dostarczonych artykułów, </w:t>
      </w:r>
    </w:p>
    <w:p w14:paraId="1E81112E" w14:textId="77777777" w:rsidR="003B0615" w:rsidRPr="00A6553A" w:rsidRDefault="003B0615" w:rsidP="00536DA3">
      <w:pPr>
        <w:pStyle w:val="Default"/>
        <w:numPr>
          <w:ilvl w:val="0"/>
          <w:numId w:val="10"/>
        </w:numPr>
        <w:spacing w:after="120"/>
        <w:ind w:left="-284" w:right="-569"/>
        <w:jc w:val="both"/>
        <w:rPr>
          <w:rFonts w:asciiTheme="minorHAnsi" w:hAnsiTheme="minorHAnsi" w:cs="Calibri"/>
          <w:color w:val="auto"/>
        </w:rPr>
      </w:pPr>
      <w:r w:rsidRPr="00A6553A">
        <w:rPr>
          <w:rFonts w:asciiTheme="minorHAnsi" w:hAnsiTheme="minorHAnsi" w:cs="Calibri"/>
          <w:color w:val="auto"/>
        </w:rPr>
        <w:t>cenę netto, cenę brutto dostarczonych artykułów , podatek VAT.</w:t>
      </w:r>
    </w:p>
    <w:p w14:paraId="587CD25F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§ 3.</w:t>
      </w:r>
    </w:p>
    <w:p w14:paraId="479F7D59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Jakość przedmiotu umowy</w:t>
      </w:r>
    </w:p>
    <w:p w14:paraId="4C989C51" w14:textId="486E33C1" w:rsidR="003B0615" w:rsidRPr="00A6553A" w:rsidRDefault="003B0615" w:rsidP="00536DA3">
      <w:pPr>
        <w:widowControl/>
        <w:numPr>
          <w:ilvl w:val="0"/>
          <w:numId w:val="15"/>
        </w:numPr>
        <w:suppressAutoHyphens/>
        <w:autoSpaceDE/>
        <w:autoSpaceDN/>
        <w:spacing w:after="120"/>
        <w:ind w:left="-284" w:right="-569" w:hanging="284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Sprzedawca zobowiązuje się, że artykuły musza być wyprodukowane opakowane i dostarczone zgodnie </w:t>
      </w:r>
      <w:r w:rsidR="00DC7B7F" w:rsidRPr="00A6553A">
        <w:rPr>
          <w:rFonts w:asciiTheme="minorHAnsi" w:hAnsiTheme="minorHAnsi" w:cs="Calibri"/>
          <w:sz w:val="24"/>
          <w:szCs w:val="24"/>
        </w:rPr>
        <w:br/>
      </w:r>
      <w:r w:rsidRPr="00A6553A">
        <w:rPr>
          <w:rFonts w:asciiTheme="minorHAnsi" w:hAnsiTheme="minorHAnsi" w:cs="Calibri"/>
          <w:sz w:val="24"/>
          <w:szCs w:val="24"/>
        </w:rPr>
        <w:t>z obowiązującymi wymaganiami określonymi w przepisach krajowych i unijnych  dot. artykułów żywnościowych .</w:t>
      </w:r>
    </w:p>
    <w:p w14:paraId="15B1B93A" w14:textId="77777777" w:rsidR="003B0615" w:rsidRPr="00A6553A" w:rsidRDefault="003B0615" w:rsidP="00536DA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spacing w:after="120"/>
        <w:ind w:left="-284" w:right="-569" w:hanging="284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Szczegółowe wymagania jakościowe dla poszczególnych artykułów, w tym wymagania w zakresie znakowania i opakowań, terminów przydatności do spożycia, zawiera załącznik nr 1 do umowy. </w:t>
      </w:r>
    </w:p>
    <w:p w14:paraId="5E1BABD4" w14:textId="77777777" w:rsidR="003B0615" w:rsidRPr="00A6553A" w:rsidRDefault="003B0615" w:rsidP="00536DA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spacing w:after="120"/>
        <w:ind w:left="-284" w:right="-569" w:hanging="284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Dostarczone artykuły muszą być oznakowane w sposób zrozumiały, napisy w języku polskim muszą być wyraźne, czytelne i nieusuwalne data spożycia winna być 2/3 pełnego terminu ważności od dnia dostarczenia do Kupującego.</w:t>
      </w:r>
    </w:p>
    <w:p w14:paraId="669BC1F9" w14:textId="77777777" w:rsidR="003B0615" w:rsidRPr="00A6553A" w:rsidRDefault="003B0615" w:rsidP="00536DA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spacing w:after="120"/>
        <w:ind w:left="-284" w:right="-569" w:hanging="284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Kupujący zastrzega sobie prawo żądania aktualnych dokumentów potwierdzających spełnianie warunków sanitarno – epidemiologicznych związanych z prawidłową realizacją przedmiotu zamówienia. Sprzedający oświadcza, iż niezwłocznie okaże je Kupującemu. </w:t>
      </w:r>
    </w:p>
    <w:p w14:paraId="006D651F" w14:textId="77777777" w:rsidR="003B0615" w:rsidRPr="00A6553A" w:rsidRDefault="003B0615" w:rsidP="00536DA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spacing w:after="120"/>
        <w:ind w:left="-284" w:right="-569" w:hanging="284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Jeżeli Kupujący przy odbiorze artykułów stwierdzi, że jakość i/lub ilość jest niezgodna ze złożonym zamówieniem (artykuł jest wadliwy) Sprzedający w czasie 5 godzin od zgłoszenia (pocztą elektroniczną lub telefonicznie lub osobiście na podstawie spisanego protokołu) dostarczy artykuł/y właściwy/e </w:t>
      </w:r>
    </w:p>
    <w:p w14:paraId="78714407" w14:textId="3731A3E1" w:rsidR="003B0615" w:rsidRPr="00A6553A" w:rsidRDefault="003B0615" w:rsidP="00536DA3">
      <w:pPr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spacing w:after="120"/>
        <w:ind w:left="-284" w:right="-569" w:hanging="284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W przypadku braku dostarczenia artykułu/ów  właściwego/</w:t>
      </w:r>
      <w:proofErr w:type="spellStart"/>
      <w:r w:rsidRPr="00A6553A">
        <w:rPr>
          <w:rFonts w:asciiTheme="minorHAnsi" w:hAnsiTheme="minorHAnsi" w:cs="Calibri"/>
          <w:sz w:val="24"/>
          <w:szCs w:val="24"/>
        </w:rPr>
        <w:t>ych</w:t>
      </w:r>
      <w:proofErr w:type="spellEnd"/>
      <w:r w:rsidRPr="00A6553A">
        <w:rPr>
          <w:rFonts w:asciiTheme="minorHAnsi" w:hAnsiTheme="minorHAnsi" w:cs="Calibri"/>
          <w:sz w:val="24"/>
          <w:szCs w:val="24"/>
        </w:rPr>
        <w:t xml:space="preserve"> w czasie wskazanym w ust. 5, Kupujący zakupi te artykuły u innego podmiotu, a kosztami zakupu obciąży Sprzedającego.</w:t>
      </w:r>
    </w:p>
    <w:p w14:paraId="0668BF24" w14:textId="77777777" w:rsidR="006D5672" w:rsidRPr="00A6553A" w:rsidRDefault="006D5672" w:rsidP="00536DA3">
      <w:pPr>
        <w:widowControl/>
        <w:tabs>
          <w:tab w:val="left" w:pos="284"/>
        </w:tabs>
        <w:suppressAutoHyphens/>
        <w:autoSpaceDE/>
        <w:autoSpaceDN/>
        <w:spacing w:after="120"/>
        <w:ind w:left="-284" w:right="-569"/>
        <w:jc w:val="center"/>
        <w:rPr>
          <w:rFonts w:asciiTheme="minorHAnsi" w:hAnsiTheme="minorHAnsi" w:cs="Calibri"/>
          <w:sz w:val="24"/>
          <w:szCs w:val="24"/>
        </w:rPr>
      </w:pPr>
    </w:p>
    <w:p w14:paraId="2C4BBC67" w14:textId="77777777" w:rsidR="003B0615" w:rsidRPr="00A6553A" w:rsidRDefault="003B0615" w:rsidP="00536DA3">
      <w:pPr>
        <w:pStyle w:val="Tekstpodstawowy3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§ 4.</w:t>
      </w:r>
    </w:p>
    <w:p w14:paraId="708778A2" w14:textId="77777777" w:rsidR="003B0615" w:rsidRPr="00A6553A" w:rsidRDefault="003B0615" w:rsidP="00536DA3">
      <w:pPr>
        <w:pStyle w:val="Tekstpodstawowy3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Cena i płatność</w:t>
      </w:r>
    </w:p>
    <w:p w14:paraId="182BC80E" w14:textId="77777777" w:rsidR="003B0615" w:rsidRPr="00A6553A" w:rsidRDefault="003B0615" w:rsidP="00536DA3">
      <w:pPr>
        <w:widowControl/>
        <w:numPr>
          <w:ilvl w:val="0"/>
          <w:numId w:val="14"/>
        </w:numPr>
        <w:autoSpaceDE/>
        <w:autoSpaceDN/>
        <w:spacing w:after="120"/>
        <w:ind w:left="-284" w:right="-569"/>
        <w:jc w:val="both"/>
        <w:rPr>
          <w:rFonts w:asciiTheme="minorHAnsi" w:hAnsiTheme="minorHAnsi" w:cs="Calibri"/>
          <w:strike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Cena za wykonanie </w:t>
      </w:r>
      <w:r w:rsidRPr="00A6553A">
        <w:rPr>
          <w:rFonts w:asciiTheme="minorHAnsi" w:hAnsiTheme="minorHAnsi" w:cs="Calibri"/>
          <w:sz w:val="24"/>
          <w:szCs w:val="24"/>
          <w:u w:val="single"/>
        </w:rPr>
        <w:t>podstawowego przedmiotu umowy</w:t>
      </w:r>
      <w:r w:rsidRPr="00A6553A">
        <w:rPr>
          <w:rFonts w:asciiTheme="minorHAnsi" w:hAnsiTheme="minorHAnsi" w:cs="Calibri"/>
          <w:sz w:val="24"/>
          <w:szCs w:val="24"/>
        </w:rPr>
        <w:t xml:space="preserve"> wynosi  ......................... zł brutto, (słownie zł brutto: ......................................................), netto .……................zł (słownie zł netto: ......................................................).</w:t>
      </w:r>
      <w:r w:rsidRPr="00A6553A">
        <w:rPr>
          <w:rFonts w:asciiTheme="minorHAnsi" w:hAnsiTheme="minorHAnsi"/>
          <w:sz w:val="24"/>
          <w:szCs w:val="24"/>
        </w:rPr>
        <w:t xml:space="preserve"> </w:t>
      </w:r>
      <w:r w:rsidRPr="00A6553A">
        <w:rPr>
          <w:rFonts w:asciiTheme="minorHAnsi" w:hAnsiTheme="minorHAnsi" w:cs="Calibri"/>
          <w:sz w:val="24"/>
          <w:szCs w:val="24"/>
        </w:rPr>
        <w:t>Kupujący dopuszcza możliwość zmiany ceny w przypadku waloryzacji cen jednostkowych o której mowa w ust. 5.</w:t>
      </w:r>
      <w:r w:rsidRPr="00A6553A">
        <w:rPr>
          <w:rFonts w:asciiTheme="minorHAnsi" w:hAnsiTheme="minorHAnsi"/>
          <w:sz w:val="24"/>
          <w:szCs w:val="24"/>
        </w:rPr>
        <w:t xml:space="preserve"> </w:t>
      </w:r>
    </w:p>
    <w:p w14:paraId="62A67576" w14:textId="77777777" w:rsidR="003B0615" w:rsidRPr="00A6553A" w:rsidRDefault="003B0615" w:rsidP="00536DA3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Cena za przedmiot umowy </w:t>
      </w:r>
      <w:r w:rsidRPr="00A6553A">
        <w:rPr>
          <w:rFonts w:asciiTheme="minorHAnsi" w:hAnsiTheme="minorHAnsi" w:cs="Calibri"/>
          <w:sz w:val="24"/>
          <w:szCs w:val="24"/>
          <w:u w:val="single"/>
        </w:rPr>
        <w:t>objęty prawem opcji</w:t>
      </w:r>
      <w:r w:rsidRPr="00A6553A">
        <w:rPr>
          <w:rFonts w:asciiTheme="minorHAnsi" w:hAnsiTheme="minorHAnsi" w:cs="Calibri"/>
          <w:sz w:val="24"/>
          <w:szCs w:val="24"/>
        </w:rPr>
        <w:t xml:space="preserve"> nie przekroczy kwoty: .........................., netto .……................zł (słownie zł netto: . ......................................................).</w:t>
      </w:r>
    </w:p>
    <w:p w14:paraId="43E25AB6" w14:textId="1F82F084" w:rsidR="007D7674" w:rsidRPr="00A6553A" w:rsidRDefault="007D7674" w:rsidP="00DC2D0C">
      <w:pPr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i/>
          <w:sz w:val="24"/>
          <w:szCs w:val="24"/>
          <w:u w:val="single"/>
        </w:rPr>
        <w:t>Zapis dla części 1, 2, 3, 4 i 6 zamówienia:</w:t>
      </w:r>
      <w:r w:rsidRPr="00A6553A">
        <w:rPr>
          <w:rFonts w:asciiTheme="minorHAnsi" w:hAnsiTheme="minorHAnsi" w:cs="Calibri"/>
          <w:sz w:val="24"/>
          <w:szCs w:val="24"/>
        </w:rPr>
        <w:t xml:space="preserve"> </w:t>
      </w:r>
      <w:r w:rsidR="003B0615" w:rsidRPr="00A6553A">
        <w:rPr>
          <w:rFonts w:asciiTheme="minorHAnsi" w:hAnsiTheme="minorHAnsi" w:cs="Calibri"/>
          <w:sz w:val="24"/>
          <w:szCs w:val="24"/>
        </w:rPr>
        <w:t xml:space="preserve">Pojedyncze zamówienia dokonywane będą w cenach określonych w załączniku nr 1 do umowy. Ceny określone w załączniku nr 1 do umowy obowiązywać będą przez cały okres obowiązywania umowy i nie mogą ulegać zmianie, z zastrzeżeniem ust.  4 </w:t>
      </w:r>
      <w:r w:rsidR="00B804BD" w:rsidRPr="00A6553A">
        <w:rPr>
          <w:rFonts w:asciiTheme="minorHAnsi" w:hAnsiTheme="minorHAnsi" w:cs="Calibri"/>
          <w:sz w:val="24"/>
          <w:szCs w:val="24"/>
        </w:rPr>
        <w:t>–</w:t>
      </w:r>
      <w:r w:rsidR="003B0615" w:rsidRPr="00A6553A">
        <w:rPr>
          <w:rFonts w:asciiTheme="minorHAnsi" w:hAnsiTheme="minorHAnsi" w:cs="Calibri"/>
          <w:sz w:val="24"/>
          <w:szCs w:val="24"/>
        </w:rPr>
        <w:t xml:space="preserve"> 9</w:t>
      </w:r>
      <w:r w:rsidRPr="00A6553A">
        <w:rPr>
          <w:rFonts w:asciiTheme="minorHAnsi" w:hAnsiTheme="minorHAnsi" w:cs="Calibri"/>
          <w:sz w:val="24"/>
          <w:szCs w:val="24"/>
        </w:rPr>
        <w:t xml:space="preserve">. </w:t>
      </w:r>
      <w:r w:rsidRPr="00A6553A">
        <w:rPr>
          <w:rFonts w:asciiTheme="minorHAnsi" w:hAnsiTheme="minorHAnsi" w:cs="Calibri"/>
          <w:sz w:val="24"/>
          <w:szCs w:val="24"/>
        </w:rPr>
        <w:br/>
      </w:r>
      <w:r w:rsidRPr="00A6553A">
        <w:rPr>
          <w:i/>
          <w:sz w:val="24"/>
          <w:szCs w:val="24"/>
          <w:u w:val="single"/>
        </w:rPr>
        <w:t xml:space="preserve">Zapis dla części </w:t>
      </w:r>
      <w:r w:rsidR="00DC2D0C" w:rsidRPr="00A6553A">
        <w:rPr>
          <w:i/>
          <w:sz w:val="24"/>
          <w:szCs w:val="24"/>
          <w:u w:val="single"/>
        </w:rPr>
        <w:t xml:space="preserve">nr </w:t>
      </w:r>
      <w:r w:rsidRPr="00A6553A">
        <w:rPr>
          <w:i/>
          <w:sz w:val="24"/>
          <w:szCs w:val="24"/>
          <w:u w:val="single"/>
        </w:rPr>
        <w:t>5 zamówienia:</w:t>
      </w:r>
      <w:r w:rsidRPr="00A6553A">
        <w:rPr>
          <w:rFonts w:asciiTheme="minorHAnsi" w:hAnsiTheme="minorHAnsi" w:cs="Calibri"/>
          <w:sz w:val="24"/>
          <w:szCs w:val="24"/>
        </w:rPr>
        <w:t xml:space="preserve"> </w:t>
      </w:r>
      <w:r w:rsidR="00DC2D0C" w:rsidRPr="00A6553A">
        <w:rPr>
          <w:rFonts w:asciiTheme="minorHAnsi" w:hAnsiTheme="minorHAnsi" w:cs="Calibri"/>
          <w:sz w:val="24"/>
          <w:szCs w:val="24"/>
        </w:rPr>
        <w:t>Poszczególne</w:t>
      </w:r>
      <w:r w:rsidRPr="00A6553A">
        <w:rPr>
          <w:rFonts w:asciiTheme="minorHAnsi" w:hAnsiTheme="minorHAnsi" w:cs="Calibri"/>
          <w:sz w:val="24"/>
          <w:szCs w:val="24"/>
        </w:rPr>
        <w:t xml:space="preserve"> zamówienia dokonywane</w:t>
      </w:r>
      <w:r w:rsidR="00DC2D0C" w:rsidRPr="00A6553A">
        <w:rPr>
          <w:rFonts w:asciiTheme="minorHAnsi" w:hAnsiTheme="minorHAnsi" w:cs="Calibri"/>
          <w:sz w:val="24"/>
          <w:szCs w:val="24"/>
        </w:rPr>
        <w:t xml:space="preserve"> dla części nr 5 dostawy warzyw </w:t>
      </w:r>
      <w:r w:rsidR="00DC2D0C" w:rsidRPr="00A6553A">
        <w:rPr>
          <w:rFonts w:asciiTheme="minorHAnsi" w:hAnsiTheme="minorHAnsi" w:cs="Calibri"/>
          <w:sz w:val="24"/>
          <w:szCs w:val="24"/>
        </w:rPr>
        <w:br/>
        <w:t xml:space="preserve">i owoców, dokonywane </w:t>
      </w:r>
      <w:r w:rsidRPr="00A6553A">
        <w:rPr>
          <w:rFonts w:asciiTheme="minorHAnsi" w:hAnsiTheme="minorHAnsi" w:cs="Calibri"/>
          <w:sz w:val="24"/>
          <w:szCs w:val="24"/>
        </w:rPr>
        <w:t xml:space="preserve"> będą w cenach </w:t>
      </w:r>
      <w:r w:rsidR="00DC2D0C" w:rsidRPr="00A6553A">
        <w:rPr>
          <w:rFonts w:asciiTheme="minorHAnsi" w:hAnsiTheme="minorHAnsi" w:cs="Calibri"/>
          <w:sz w:val="24"/>
          <w:szCs w:val="24"/>
        </w:rPr>
        <w:t xml:space="preserve">rynkowych obowiązujących w dniu dostaw produktów, </w:t>
      </w:r>
      <w:r w:rsidRPr="00A6553A">
        <w:rPr>
          <w:rFonts w:asciiTheme="minorHAnsi" w:hAnsiTheme="minorHAnsi" w:cs="Calibri"/>
          <w:sz w:val="24"/>
          <w:szCs w:val="24"/>
        </w:rPr>
        <w:t xml:space="preserve">określonych </w:t>
      </w:r>
      <w:r w:rsidR="00DC2D0C" w:rsidRPr="00A6553A">
        <w:rPr>
          <w:rFonts w:asciiTheme="minorHAnsi" w:hAnsiTheme="minorHAnsi" w:cs="Calibri"/>
          <w:sz w:val="24"/>
          <w:szCs w:val="24"/>
        </w:rPr>
        <w:lastRenderedPageBreak/>
        <w:t xml:space="preserve">w złożonych zamówieniach, jednak nie wyższych niż cena jednostkowa wskazana </w:t>
      </w:r>
      <w:r w:rsidRPr="00A6553A">
        <w:rPr>
          <w:rFonts w:asciiTheme="minorHAnsi" w:hAnsiTheme="minorHAnsi" w:cs="Calibri"/>
          <w:sz w:val="24"/>
          <w:szCs w:val="24"/>
        </w:rPr>
        <w:t xml:space="preserve">w załączniku nr 1 </w:t>
      </w:r>
      <w:r w:rsidR="00DC2D0C" w:rsidRPr="00A6553A">
        <w:rPr>
          <w:rFonts w:asciiTheme="minorHAnsi" w:hAnsiTheme="minorHAnsi" w:cs="Calibri"/>
          <w:sz w:val="24"/>
          <w:szCs w:val="24"/>
        </w:rPr>
        <w:br/>
      </w:r>
      <w:r w:rsidRPr="00A6553A">
        <w:rPr>
          <w:rFonts w:asciiTheme="minorHAnsi" w:hAnsiTheme="minorHAnsi" w:cs="Calibri"/>
          <w:sz w:val="24"/>
          <w:szCs w:val="24"/>
        </w:rPr>
        <w:t xml:space="preserve">do umowy. Ceny określone w załączniku nr 1 do umowy </w:t>
      </w:r>
      <w:r w:rsidR="00DC2D0C" w:rsidRPr="00A6553A">
        <w:rPr>
          <w:rFonts w:asciiTheme="minorHAnsi" w:hAnsiTheme="minorHAnsi" w:cs="Calibri"/>
          <w:sz w:val="24"/>
          <w:szCs w:val="24"/>
        </w:rPr>
        <w:t>stanowią kalkulację cen, ogólnej wartości przedmiotu zamówienia i są cenami maksymalnymi za poszczególn</w:t>
      </w:r>
      <w:r w:rsidR="002B7A5B" w:rsidRPr="00A6553A">
        <w:rPr>
          <w:rFonts w:asciiTheme="minorHAnsi" w:hAnsiTheme="minorHAnsi" w:cs="Calibri"/>
          <w:sz w:val="24"/>
          <w:szCs w:val="24"/>
        </w:rPr>
        <w:t>e</w:t>
      </w:r>
      <w:r w:rsidR="00DC2D0C" w:rsidRPr="00A6553A">
        <w:rPr>
          <w:rFonts w:asciiTheme="minorHAnsi" w:hAnsiTheme="minorHAnsi" w:cs="Calibri"/>
          <w:sz w:val="24"/>
          <w:szCs w:val="24"/>
        </w:rPr>
        <w:t xml:space="preserve"> asortyment</w:t>
      </w:r>
      <w:r w:rsidR="002B7A5B" w:rsidRPr="00A6553A">
        <w:rPr>
          <w:rFonts w:asciiTheme="minorHAnsi" w:hAnsiTheme="minorHAnsi" w:cs="Calibri"/>
          <w:sz w:val="24"/>
          <w:szCs w:val="24"/>
        </w:rPr>
        <w:t>y</w:t>
      </w:r>
      <w:r w:rsidR="00DC2D0C" w:rsidRPr="00A6553A">
        <w:rPr>
          <w:rFonts w:asciiTheme="minorHAnsi" w:hAnsiTheme="minorHAnsi" w:cs="Calibri"/>
          <w:sz w:val="24"/>
          <w:szCs w:val="24"/>
        </w:rPr>
        <w:t xml:space="preserve"> produktu. Ogólna wartość przedmiotu zamówienia </w:t>
      </w:r>
      <w:r w:rsidRPr="00A6553A">
        <w:rPr>
          <w:rFonts w:asciiTheme="minorHAnsi" w:hAnsiTheme="minorHAnsi" w:cs="Calibri"/>
          <w:sz w:val="24"/>
          <w:szCs w:val="24"/>
        </w:rPr>
        <w:t>obowiązywać będ</w:t>
      </w:r>
      <w:r w:rsidR="00DC2D0C" w:rsidRPr="00A6553A">
        <w:rPr>
          <w:rFonts w:asciiTheme="minorHAnsi" w:hAnsiTheme="minorHAnsi" w:cs="Calibri"/>
          <w:sz w:val="24"/>
          <w:szCs w:val="24"/>
        </w:rPr>
        <w:t>zie</w:t>
      </w:r>
      <w:r w:rsidRPr="00A6553A">
        <w:rPr>
          <w:rFonts w:asciiTheme="minorHAnsi" w:hAnsiTheme="minorHAnsi" w:cs="Calibri"/>
          <w:sz w:val="24"/>
          <w:szCs w:val="24"/>
        </w:rPr>
        <w:t xml:space="preserve"> przez cały okr</w:t>
      </w:r>
      <w:r w:rsidR="00DC2D0C" w:rsidRPr="00A6553A">
        <w:rPr>
          <w:rFonts w:asciiTheme="minorHAnsi" w:hAnsiTheme="minorHAnsi" w:cs="Calibri"/>
          <w:sz w:val="24"/>
          <w:szCs w:val="24"/>
        </w:rPr>
        <w:t>es obowiązywania umowy i nie może</w:t>
      </w:r>
      <w:r w:rsidRPr="00A6553A">
        <w:rPr>
          <w:rFonts w:asciiTheme="minorHAnsi" w:hAnsiTheme="minorHAnsi" w:cs="Calibri"/>
          <w:sz w:val="24"/>
          <w:szCs w:val="24"/>
        </w:rPr>
        <w:t xml:space="preserve"> ulegać zmianie, z zastrzeżeniem ust.  4 – 9</w:t>
      </w:r>
      <w:r w:rsidR="00DC2D0C" w:rsidRPr="00A6553A">
        <w:rPr>
          <w:rFonts w:asciiTheme="minorHAnsi" w:hAnsiTheme="minorHAnsi" w:cs="Calibri"/>
          <w:sz w:val="24"/>
          <w:szCs w:val="24"/>
        </w:rPr>
        <w:t xml:space="preserve">. </w:t>
      </w:r>
    </w:p>
    <w:p w14:paraId="215158A0" w14:textId="77777777" w:rsidR="003B0615" w:rsidRPr="00A6553A" w:rsidRDefault="003B0615" w:rsidP="00536DA3">
      <w:pPr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Kupujący dopuszcza możliwość zmiany ceny w przypadku zmiany ustawowej stawki podatku VAT w trakcie realizacji umowy - w zakresie dotyczącym niezrealizowanej części przedmiotu umowy cena zostanie zmodyfikowana proporcjonalnie do zmiany stawki podatku VAT. </w:t>
      </w:r>
    </w:p>
    <w:p w14:paraId="48C1C4D8" w14:textId="77777777" w:rsidR="003B0615" w:rsidRPr="00A6553A" w:rsidRDefault="003B0615" w:rsidP="00536DA3">
      <w:pPr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Kupujący dopuszcza</w:t>
      </w:r>
      <w:r w:rsidRPr="00A6553A">
        <w:rPr>
          <w:rFonts w:asciiTheme="minorHAnsi" w:hAnsiTheme="minorHAnsi" w:cs="Calibri"/>
          <w:strike/>
          <w:sz w:val="24"/>
          <w:szCs w:val="24"/>
        </w:rPr>
        <w:t xml:space="preserve"> </w:t>
      </w:r>
      <w:r w:rsidRPr="00A6553A">
        <w:rPr>
          <w:rFonts w:asciiTheme="minorHAnsi" w:hAnsiTheme="minorHAnsi" w:cs="Calibri"/>
          <w:sz w:val="24"/>
          <w:szCs w:val="24"/>
        </w:rPr>
        <w:t>waloryzację cen/y jednostkowych/ej według wskaźnika cen towarów i usług konsumpcyjnych dla żywności opublikowanego przez Prezesa GUS w Monitorze Polskim. Jeżeli w Monitorze Polskim nie będzie opublikowany wskaźnik wzrostu cen któregokolwiek z artykułów, wzrost ceny będzie dokonany w oparciu o ogólny wskaźnik cen towarów i usług konsumpcyjnych opublikowany w Monitorze Polskim a w razie jego braku w innym publikatorze publicznie dostępnym</w:t>
      </w:r>
      <w:r w:rsidRPr="00A6553A">
        <w:rPr>
          <w:rStyle w:val="Odwoaniedokomentarza"/>
          <w:rFonts w:asciiTheme="minorHAnsi" w:hAnsiTheme="minorHAnsi"/>
          <w:sz w:val="24"/>
          <w:szCs w:val="24"/>
        </w:rPr>
        <w:t>.</w:t>
      </w:r>
      <w:r w:rsidRPr="00A6553A">
        <w:rPr>
          <w:rFonts w:asciiTheme="minorHAnsi" w:hAnsiTheme="minorHAnsi" w:cs="Calibri"/>
          <w:sz w:val="24"/>
          <w:szCs w:val="24"/>
        </w:rPr>
        <w:t xml:space="preserve"> Zmiana ta nie może przekroczyć maksymalnej wartości wskaźnika.</w:t>
      </w:r>
    </w:p>
    <w:p w14:paraId="4CA980B0" w14:textId="77777777" w:rsidR="003B0615" w:rsidRPr="00A6553A" w:rsidRDefault="003B0615" w:rsidP="00536DA3">
      <w:pPr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Waloryzacja o której mowa w ust. 5 jest dopuszczalna w razie łącznego spełnienia następujących warunków:</w:t>
      </w:r>
    </w:p>
    <w:p w14:paraId="1DBAC132" w14:textId="77777777" w:rsidR="003B0615" w:rsidRPr="00A6553A" w:rsidRDefault="003B0615" w:rsidP="00536DA3">
      <w:pPr>
        <w:widowControl/>
        <w:numPr>
          <w:ilvl w:val="0"/>
          <w:numId w:val="17"/>
        </w:numPr>
        <w:tabs>
          <w:tab w:val="left" w:pos="284"/>
        </w:tabs>
        <w:adjustRightInd w:val="0"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złożenia pisemnego wniosku przez Sprzedawcę wraz z dokumentem wymienionym w ust.5 zawierającego wskaźniki cenowe,</w:t>
      </w:r>
    </w:p>
    <w:p w14:paraId="20926C2A" w14:textId="77777777" w:rsidR="003B0615" w:rsidRPr="00A6553A" w:rsidRDefault="003B0615" w:rsidP="00536DA3">
      <w:pPr>
        <w:widowControl/>
        <w:numPr>
          <w:ilvl w:val="0"/>
          <w:numId w:val="17"/>
        </w:numPr>
        <w:tabs>
          <w:tab w:val="left" w:pos="284"/>
        </w:tabs>
        <w:adjustRightInd w:val="0"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najwcześniej od dnia obowiązywania umowy,</w:t>
      </w:r>
    </w:p>
    <w:p w14:paraId="2C4C484C" w14:textId="77777777" w:rsidR="003B0615" w:rsidRPr="00A6553A" w:rsidRDefault="003B0615" w:rsidP="00536DA3">
      <w:pPr>
        <w:widowControl/>
        <w:numPr>
          <w:ilvl w:val="0"/>
          <w:numId w:val="17"/>
        </w:numPr>
        <w:tabs>
          <w:tab w:val="left" w:pos="284"/>
        </w:tabs>
        <w:adjustRightInd w:val="0"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zmiany wskaźnika o co najmniej 10% w stosunku do  cen/y wskazanych/ej w załączniku nr 1 do umowy.</w:t>
      </w:r>
    </w:p>
    <w:p w14:paraId="057E5891" w14:textId="77777777" w:rsidR="003B0615" w:rsidRPr="00A6553A" w:rsidRDefault="003B0615" w:rsidP="00536DA3">
      <w:pPr>
        <w:widowControl/>
        <w:numPr>
          <w:ilvl w:val="0"/>
          <w:numId w:val="17"/>
        </w:numPr>
        <w:tabs>
          <w:tab w:val="left" w:pos="284"/>
        </w:tabs>
        <w:adjustRightInd w:val="0"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przedłożenie Kupującemu zestawienia faktur z zakupu przez Kupującego artykułów po opublikowaniu wskaźnika o którym mowa w ust.5.</w:t>
      </w:r>
    </w:p>
    <w:p w14:paraId="5B1854B1" w14:textId="77777777" w:rsidR="003B0615" w:rsidRPr="00A6553A" w:rsidRDefault="003B0615" w:rsidP="00B804BD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9" w:right="-567" w:hanging="35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Waloryzację przeprowadza się w oparciu o wskaźnik/i cen (o którym/</w:t>
      </w:r>
      <w:proofErr w:type="spellStart"/>
      <w:r w:rsidRPr="00A6553A">
        <w:rPr>
          <w:rFonts w:asciiTheme="minorHAnsi" w:hAnsiTheme="minorHAnsi" w:cs="Calibri"/>
          <w:sz w:val="24"/>
          <w:szCs w:val="24"/>
        </w:rPr>
        <w:t>ch</w:t>
      </w:r>
      <w:proofErr w:type="spellEnd"/>
      <w:r w:rsidRPr="00A6553A">
        <w:rPr>
          <w:rFonts w:asciiTheme="minorHAnsi" w:hAnsiTheme="minorHAnsi" w:cs="Calibri"/>
          <w:sz w:val="24"/>
          <w:szCs w:val="24"/>
        </w:rPr>
        <w:t xml:space="preserve"> mowa w ust.5) za miesiąc poprzedzający złożenie wniosku, o którym mowa w ust. 6 w odniesieniu do cen wskazanych w załączniku nr 1 do umowy, ale nie wcześniej niż od dnia zawarcia umowy. </w:t>
      </w:r>
    </w:p>
    <w:p w14:paraId="4F75F5F9" w14:textId="77777777" w:rsidR="003B0615" w:rsidRPr="00A6553A" w:rsidRDefault="003B0615" w:rsidP="00B804BD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9" w:right="-567" w:hanging="35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Kupujący może żądać zmiany w zakresie obniżenia wynagrodzenia w przypadku obniżenia ceny artykułów spożywczych. Zmiana powyższa winna być dokonana z odpowiednim zastosowaniem przepisów ust 5-9.</w:t>
      </w:r>
    </w:p>
    <w:p w14:paraId="5D61661C" w14:textId="77777777" w:rsidR="00B804BD" w:rsidRPr="00A6553A" w:rsidRDefault="003B0615" w:rsidP="00B804BD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9" w:right="-567" w:hanging="35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Zmiana cen z ust. 4  oraz w skutek waloryzacji wymaga formy pisemnego aneksu pod rygorem nieważności.</w:t>
      </w:r>
    </w:p>
    <w:p w14:paraId="0CEDD779" w14:textId="77777777" w:rsidR="003C2152" w:rsidRPr="00A6553A" w:rsidRDefault="00B804BD" w:rsidP="003C2152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9" w:right="-567" w:hanging="35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eastAsiaTheme="minorHAnsi" w:hAnsiTheme="minorHAnsi"/>
          <w:sz w:val="24"/>
          <w:szCs w:val="24"/>
        </w:rPr>
        <w:t xml:space="preserve">W czasie trwania sprzedaży promocyjnej artykułów objętych ofertą, Wykonawca zobowiązuje się do sprzedaży Zamawiającemu tych artykułów po cenach promocyjnych, jeśli są one niższe od cen wskazanych w ofercie przez cały okres trwania promocji. </w:t>
      </w:r>
    </w:p>
    <w:p w14:paraId="5E87B4EE" w14:textId="4523E3FA" w:rsidR="003C2152" w:rsidRPr="00A6553A" w:rsidRDefault="003C2152" w:rsidP="003C2152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9" w:right="-567" w:hanging="35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Wykonawca zobowiązany jest do poinformowania każdorazowo Zamawiającego o promocjach towaru.</w:t>
      </w:r>
    </w:p>
    <w:p w14:paraId="3325B31E" w14:textId="77777777" w:rsidR="003B0615" w:rsidRPr="00A6553A" w:rsidRDefault="003B0615" w:rsidP="00B804BD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9" w:right="-567" w:hanging="35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Kupujący zobowiązuje się do zapłaty ceny na podstawie faktury wystawionej przez Sprzedawcę w oparciu o potwierdzenia odbioru. </w:t>
      </w:r>
    </w:p>
    <w:p w14:paraId="485560A3" w14:textId="77777777" w:rsidR="003B0615" w:rsidRPr="00A6553A" w:rsidRDefault="003B0615" w:rsidP="00B804BD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 w:val="0"/>
        <w:spacing w:after="120"/>
        <w:ind w:left="-289" w:right="-567" w:hanging="357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Faktury za artykuły wystawiane będą tygodniowo ( co 7 dni) na:</w:t>
      </w:r>
    </w:p>
    <w:p w14:paraId="0E6925C9" w14:textId="298DDC03" w:rsidR="003B0615" w:rsidRPr="00A6553A" w:rsidRDefault="003B0615" w:rsidP="00463D1B">
      <w:pPr>
        <w:pStyle w:val="Akapitzlist"/>
        <w:adjustRightInd w:val="0"/>
        <w:spacing w:after="120"/>
        <w:ind w:left="426" w:right="-569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Nabywca:</w:t>
      </w:r>
      <w:r w:rsidRPr="00A6553A">
        <w:rPr>
          <w:rFonts w:asciiTheme="minorHAnsi" w:hAnsiTheme="minorHAnsi" w:cs="Calibri"/>
          <w:sz w:val="24"/>
          <w:szCs w:val="24"/>
        </w:rPr>
        <w:t xml:space="preserve"> </w:t>
      </w:r>
      <w:r w:rsidRPr="00A6553A">
        <w:rPr>
          <w:rFonts w:asciiTheme="minorHAnsi" w:hAnsiTheme="minorHAnsi" w:cs="Calibri"/>
          <w:bCs/>
          <w:sz w:val="24"/>
          <w:szCs w:val="24"/>
        </w:rPr>
        <w:t>Powiatem Węgrowskim ul.</w:t>
      </w:r>
      <w:r w:rsidR="00367F0B" w:rsidRPr="00A6553A">
        <w:rPr>
          <w:rFonts w:asciiTheme="minorHAnsi" w:hAnsiTheme="minorHAnsi" w:cs="Calibri"/>
          <w:bCs/>
          <w:sz w:val="24"/>
          <w:szCs w:val="24"/>
        </w:rPr>
        <w:t xml:space="preserve"> Przemysłowa 5, 07-100 Węgrów, </w:t>
      </w:r>
      <w:r w:rsidRPr="00A6553A">
        <w:rPr>
          <w:rFonts w:asciiTheme="minorHAnsi" w:hAnsiTheme="minorHAnsi" w:cs="Calibri"/>
          <w:bCs/>
          <w:sz w:val="24"/>
          <w:szCs w:val="24"/>
        </w:rPr>
        <w:t xml:space="preserve">NIP 824-17-65-236, </w:t>
      </w:r>
      <w:r w:rsidR="00367F0B" w:rsidRPr="00A6553A">
        <w:rPr>
          <w:rFonts w:asciiTheme="minorHAnsi" w:hAnsiTheme="minorHAnsi" w:cs="Calibri"/>
          <w:bCs/>
          <w:sz w:val="24"/>
          <w:szCs w:val="24"/>
        </w:rPr>
        <w:br/>
        <w:t xml:space="preserve">               </w:t>
      </w:r>
      <w:r w:rsidRPr="00A6553A">
        <w:rPr>
          <w:rFonts w:asciiTheme="minorHAnsi" w:hAnsiTheme="minorHAnsi" w:cs="Calibri"/>
          <w:bCs/>
          <w:sz w:val="24"/>
          <w:szCs w:val="24"/>
        </w:rPr>
        <w:t>REGON 711581831</w:t>
      </w:r>
    </w:p>
    <w:p w14:paraId="72DB37F4" w14:textId="1BE78807" w:rsidR="003B0615" w:rsidRPr="00A6553A" w:rsidRDefault="003B0615" w:rsidP="00463D1B">
      <w:pPr>
        <w:pStyle w:val="Akapitzlist"/>
        <w:adjustRightInd w:val="0"/>
        <w:spacing w:after="120"/>
        <w:ind w:left="426" w:right="-569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Odbiorca – Płatnik:</w:t>
      </w:r>
      <w:r w:rsidRPr="00A6553A">
        <w:rPr>
          <w:rFonts w:asciiTheme="minorHAnsi" w:hAnsiTheme="minorHAnsi" w:cs="Calibri"/>
          <w:sz w:val="24"/>
          <w:szCs w:val="24"/>
        </w:rPr>
        <w:t xml:space="preserve">  </w:t>
      </w:r>
      <w:r w:rsidRPr="00A6553A">
        <w:rPr>
          <w:rFonts w:asciiTheme="minorHAnsi" w:hAnsiTheme="minorHAnsi" w:cs="Calibri"/>
          <w:bCs/>
          <w:sz w:val="24"/>
          <w:szCs w:val="24"/>
        </w:rPr>
        <w:t>Zespołem Szkół</w:t>
      </w:r>
      <w:r w:rsidR="00367F0B" w:rsidRPr="00A6553A">
        <w:rPr>
          <w:rFonts w:asciiTheme="minorHAnsi" w:hAnsiTheme="minorHAnsi" w:cs="Calibri"/>
          <w:bCs/>
          <w:sz w:val="24"/>
          <w:szCs w:val="24"/>
        </w:rPr>
        <w:t xml:space="preserve"> Ponadpodstawowych w Łochowie, </w:t>
      </w:r>
      <w:r w:rsidRPr="00A6553A">
        <w:rPr>
          <w:rFonts w:asciiTheme="minorHAnsi" w:hAnsiTheme="minorHAnsi" w:cs="Calibri"/>
          <w:bCs/>
          <w:sz w:val="24"/>
          <w:szCs w:val="24"/>
        </w:rPr>
        <w:t xml:space="preserve">ul. Wyspiańskiego 18, </w:t>
      </w:r>
      <w:r w:rsidR="00367F0B" w:rsidRPr="00A6553A">
        <w:rPr>
          <w:rFonts w:asciiTheme="minorHAnsi" w:hAnsiTheme="minorHAnsi" w:cs="Calibri"/>
          <w:bCs/>
          <w:sz w:val="24"/>
          <w:szCs w:val="24"/>
        </w:rPr>
        <w:br/>
        <w:t xml:space="preserve">                                  </w:t>
      </w:r>
      <w:r w:rsidRPr="00A6553A">
        <w:rPr>
          <w:rFonts w:asciiTheme="minorHAnsi" w:hAnsiTheme="minorHAnsi" w:cs="Calibri"/>
          <w:bCs/>
          <w:sz w:val="24"/>
          <w:szCs w:val="24"/>
        </w:rPr>
        <w:t>07-130 Łochów</w:t>
      </w:r>
    </w:p>
    <w:p w14:paraId="5EFE84B9" w14:textId="4674748E" w:rsidR="003B0615" w:rsidRPr="00A6553A" w:rsidRDefault="003B0615" w:rsidP="00536DA3">
      <w:pPr>
        <w:widowControl/>
        <w:numPr>
          <w:ilvl w:val="0"/>
          <w:numId w:val="14"/>
        </w:numPr>
        <w:tabs>
          <w:tab w:val="left" w:pos="284"/>
        </w:tabs>
        <w:suppressAutoHyphens/>
        <w:autoSpaceDE/>
        <w:autoSpaceDN/>
        <w:spacing w:after="120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Za dostarczone artykuły Kupujący zapłaci w terminie do 21 dni od daty otrzymania faktury. Zapłata nastąpi przelewem na rachun</w:t>
      </w:r>
      <w:r w:rsidR="00367F0B" w:rsidRPr="00A6553A">
        <w:rPr>
          <w:rFonts w:asciiTheme="minorHAnsi" w:hAnsiTheme="minorHAnsi" w:cs="Calibri"/>
          <w:sz w:val="24"/>
          <w:szCs w:val="24"/>
        </w:rPr>
        <w:t xml:space="preserve">ek bankowy Sprzedawcy wskazany </w:t>
      </w:r>
      <w:r w:rsidRPr="00A6553A">
        <w:rPr>
          <w:rFonts w:asciiTheme="minorHAnsi" w:hAnsiTheme="minorHAnsi" w:cs="Calibri"/>
          <w:sz w:val="24"/>
          <w:szCs w:val="24"/>
        </w:rPr>
        <w:t xml:space="preserve">w fakturze. </w:t>
      </w:r>
    </w:p>
    <w:p w14:paraId="65369B6D" w14:textId="64DBB2AC" w:rsidR="003B0615" w:rsidRPr="00A6553A" w:rsidRDefault="003B0615" w:rsidP="00536DA3">
      <w:pPr>
        <w:widowControl/>
        <w:numPr>
          <w:ilvl w:val="0"/>
          <w:numId w:val="14"/>
        </w:numPr>
        <w:autoSpaceDE/>
        <w:autoSpaceDN/>
        <w:spacing w:after="120"/>
        <w:ind w:left="-284" w:right="-569"/>
        <w:jc w:val="both"/>
        <w:rPr>
          <w:rFonts w:asciiTheme="minorHAnsi" w:eastAsia="Calibri" w:hAnsiTheme="minorHAnsi" w:cs="Calibri"/>
          <w:sz w:val="24"/>
          <w:szCs w:val="24"/>
        </w:rPr>
      </w:pPr>
      <w:r w:rsidRPr="00A6553A">
        <w:rPr>
          <w:rFonts w:asciiTheme="minorHAnsi" w:eastAsia="Calibri" w:hAnsiTheme="minorHAnsi" w:cs="Calibri"/>
          <w:sz w:val="24"/>
          <w:szCs w:val="24"/>
        </w:rPr>
        <w:t xml:space="preserve">Sprzedawca ma możliwość przesłania drogą elektroniczną ustrukturyzowanej faktury elektronicznej </w:t>
      </w:r>
      <w:r w:rsidR="00463D1B">
        <w:rPr>
          <w:rFonts w:asciiTheme="minorHAnsi" w:eastAsia="Calibri" w:hAnsiTheme="minorHAnsi" w:cs="Calibri"/>
          <w:sz w:val="24"/>
          <w:szCs w:val="24"/>
        </w:rPr>
        <w:br/>
      </w:r>
      <w:r w:rsidRPr="00A6553A">
        <w:rPr>
          <w:rFonts w:asciiTheme="minorHAnsi" w:eastAsia="Calibri" w:hAnsiTheme="minorHAnsi" w:cs="Calibri"/>
          <w:sz w:val="24"/>
          <w:szCs w:val="24"/>
        </w:rPr>
        <w:t xml:space="preserve">w rozumieniu ustawy z dnia 9 listopada 2018 r. o elektronicznym fakturowaniu w zamówieniach publicznych, </w:t>
      </w:r>
      <w:r w:rsidRPr="00A6553A">
        <w:rPr>
          <w:rFonts w:asciiTheme="minorHAnsi" w:eastAsia="Calibri" w:hAnsiTheme="minorHAnsi" w:cs="Calibri"/>
          <w:sz w:val="24"/>
          <w:szCs w:val="24"/>
        </w:rPr>
        <w:lastRenderedPageBreak/>
        <w:t xml:space="preserve">koncesjach na roboty budowlane lub usługi oraz partnerstwie publiczno-prywatnym, zwanej dalej ustawą </w:t>
      </w:r>
      <w:r w:rsidR="00463D1B">
        <w:rPr>
          <w:rFonts w:asciiTheme="minorHAnsi" w:eastAsia="Calibri" w:hAnsiTheme="minorHAnsi" w:cs="Calibri"/>
          <w:sz w:val="24"/>
          <w:szCs w:val="24"/>
        </w:rPr>
        <w:br/>
      </w:r>
      <w:bookmarkStart w:id="0" w:name="_GoBack"/>
      <w:bookmarkEnd w:id="0"/>
      <w:r w:rsidRPr="00A6553A">
        <w:rPr>
          <w:rFonts w:asciiTheme="minorHAnsi" w:eastAsia="Calibri" w:hAnsiTheme="minorHAnsi" w:cs="Calibri"/>
          <w:sz w:val="24"/>
          <w:szCs w:val="24"/>
        </w:rPr>
        <w:t>o elektronicznym fakturowaniu.</w:t>
      </w:r>
      <w:r w:rsidRPr="00A6553A">
        <w:rPr>
          <w:rFonts w:asciiTheme="minorHAnsi" w:eastAsia="Calibri" w:hAnsiTheme="minorHAnsi" w:cs="Calibri"/>
          <w:b/>
          <w:i/>
          <w:sz w:val="24"/>
          <w:szCs w:val="24"/>
        </w:rPr>
        <w:t xml:space="preserve"> </w:t>
      </w:r>
    </w:p>
    <w:p w14:paraId="49B87610" w14:textId="28B34173" w:rsidR="003B0615" w:rsidRPr="00A6553A" w:rsidRDefault="003B0615" w:rsidP="00536DA3">
      <w:pPr>
        <w:widowControl/>
        <w:numPr>
          <w:ilvl w:val="0"/>
          <w:numId w:val="14"/>
        </w:numPr>
        <w:autoSpaceDE/>
        <w:autoSpaceDN/>
        <w:spacing w:after="120"/>
        <w:ind w:left="-284" w:right="-569"/>
        <w:jc w:val="both"/>
        <w:rPr>
          <w:rFonts w:asciiTheme="minorHAnsi" w:eastAsia="Calibri" w:hAnsiTheme="minorHAnsi" w:cs="Calibri"/>
          <w:sz w:val="24"/>
          <w:szCs w:val="24"/>
        </w:rPr>
      </w:pPr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>Kupujący akceptuje wystawianie i przekazywanie przez Sprzedawcę faktur, faktur korygujących, duplikatów faktur, duplikatów faktur korygujących, na postawie przepisów ustawy z dnia 11 marca 2004r. o podatku od towarów i innych dokumentów wynikających z umowy, w formie elektronicznej.</w:t>
      </w:r>
    </w:p>
    <w:p w14:paraId="449617BB" w14:textId="77777777" w:rsidR="003B0615" w:rsidRPr="00A6553A" w:rsidRDefault="003B0615" w:rsidP="00536DA3">
      <w:pPr>
        <w:widowControl/>
        <w:numPr>
          <w:ilvl w:val="0"/>
          <w:numId w:val="14"/>
        </w:numPr>
        <w:autoSpaceDE/>
        <w:autoSpaceDN/>
        <w:spacing w:after="120"/>
        <w:ind w:left="-284" w:right="-569"/>
        <w:jc w:val="both"/>
        <w:rPr>
          <w:rFonts w:asciiTheme="minorHAnsi" w:eastAsia="Calibri" w:hAnsiTheme="minorHAnsi" w:cs="Calibri"/>
          <w:sz w:val="24"/>
          <w:szCs w:val="24"/>
        </w:rPr>
      </w:pPr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 xml:space="preserve">Sprzedawca zobowiązuje się do przesyłania faktur i innych dokumentów wynikających z umowy, w formie elektronicznej. </w:t>
      </w:r>
    </w:p>
    <w:p w14:paraId="4D194B8E" w14:textId="77777777" w:rsidR="003B0615" w:rsidRPr="00A6553A" w:rsidRDefault="003B0615" w:rsidP="00536DA3">
      <w:pPr>
        <w:widowControl/>
        <w:numPr>
          <w:ilvl w:val="0"/>
          <w:numId w:val="23"/>
        </w:numPr>
        <w:autoSpaceDE/>
        <w:autoSpaceDN/>
        <w:spacing w:after="120"/>
        <w:ind w:left="-284" w:right="-569"/>
        <w:jc w:val="both"/>
        <w:rPr>
          <w:rFonts w:asciiTheme="minorHAnsi" w:eastAsia="Calibri" w:hAnsiTheme="minorHAnsi" w:cs="Calibri"/>
          <w:bCs/>
          <w:iCs/>
          <w:sz w:val="24"/>
          <w:szCs w:val="24"/>
        </w:rPr>
      </w:pPr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 xml:space="preserve">na następujące adresy Kupującego: ZSP w Łochowie, ul. Wyspiańskiego 18, 07-130 Łochów, email: </w:t>
      </w:r>
      <w:hyperlink r:id="rId8" w:history="1">
        <w:r w:rsidRPr="00A6553A">
          <w:rPr>
            <w:rStyle w:val="Hipercze"/>
            <w:rFonts w:asciiTheme="minorHAnsi" w:eastAsia="Calibri" w:hAnsiTheme="minorHAnsi" w:cs="Calibri"/>
            <w:bCs/>
            <w:iCs/>
            <w:color w:val="auto"/>
            <w:sz w:val="24"/>
            <w:szCs w:val="24"/>
          </w:rPr>
          <w:t>sekretariat@zsplochow.pl</w:t>
        </w:r>
      </w:hyperlink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 xml:space="preserve"> </w:t>
      </w:r>
    </w:p>
    <w:p w14:paraId="5E7472A2" w14:textId="77777777" w:rsidR="003B0615" w:rsidRPr="00A6553A" w:rsidRDefault="003B0615" w:rsidP="00536DA3">
      <w:pPr>
        <w:widowControl/>
        <w:numPr>
          <w:ilvl w:val="0"/>
          <w:numId w:val="23"/>
        </w:numPr>
        <w:autoSpaceDE/>
        <w:autoSpaceDN/>
        <w:spacing w:after="120"/>
        <w:ind w:left="-284" w:right="-569"/>
        <w:jc w:val="both"/>
        <w:rPr>
          <w:rFonts w:asciiTheme="minorHAnsi" w:eastAsia="Calibri" w:hAnsiTheme="minorHAnsi" w:cs="Calibri"/>
          <w:bCs/>
          <w:iCs/>
          <w:sz w:val="24"/>
          <w:szCs w:val="24"/>
        </w:rPr>
      </w:pPr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>z adresów e-mail  Sprzedawcy:  ……………………………………………………………………………….…</w:t>
      </w:r>
    </w:p>
    <w:p w14:paraId="345E87D8" w14:textId="77777777" w:rsidR="003B0615" w:rsidRPr="00A6553A" w:rsidRDefault="003B0615" w:rsidP="00536DA3">
      <w:pPr>
        <w:widowControl/>
        <w:numPr>
          <w:ilvl w:val="0"/>
          <w:numId w:val="22"/>
        </w:numPr>
        <w:autoSpaceDE/>
        <w:autoSpaceDN/>
        <w:spacing w:after="120"/>
        <w:ind w:left="-284" w:right="-569"/>
        <w:jc w:val="both"/>
        <w:rPr>
          <w:rFonts w:asciiTheme="minorHAnsi" w:eastAsia="Calibri" w:hAnsiTheme="minorHAnsi" w:cs="Calibri"/>
          <w:bCs/>
          <w:iCs/>
          <w:sz w:val="24"/>
          <w:szCs w:val="24"/>
        </w:rPr>
      </w:pPr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>Każda przesłana faktura winna być zapisana w odrębnym pliku PDF z podaniem numeru faktury w nazwie pliku.</w:t>
      </w:r>
    </w:p>
    <w:p w14:paraId="298E3EE4" w14:textId="77777777" w:rsidR="003B0615" w:rsidRPr="00A6553A" w:rsidRDefault="003B0615" w:rsidP="00536DA3">
      <w:pPr>
        <w:widowControl/>
        <w:numPr>
          <w:ilvl w:val="0"/>
          <w:numId w:val="22"/>
        </w:numPr>
        <w:autoSpaceDE/>
        <w:autoSpaceDN/>
        <w:spacing w:after="120"/>
        <w:ind w:left="-284" w:right="-569"/>
        <w:jc w:val="both"/>
        <w:rPr>
          <w:rFonts w:asciiTheme="minorHAnsi" w:eastAsia="Calibri" w:hAnsiTheme="minorHAnsi" w:cs="Calibri"/>
          <w:bCs/>
          <w:iCs/>
          <w:sz w:val="24"/>
          <w:szCs w:val="24"/>
        </w:rPr>
      </w:pPr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 xml:space="preserve">Wiadomości e-mailowe w temacie maila winny zawierać numer przesłanej faktury i numer umowy, tj. odpowiednio zapisy: </w:t>
      </w:r>
      <w:proofErr w:type="spellStart"/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>eFaktura</w:t>
      </w:r>
      <w:proofErr w:type="spellEnd"/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 xml:space="preserve"> nr: </w:t>
      </w:r>
      <w:proofErr w:type="spellStart"/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>xxxx</w:t>
      </w:r>
      <w:proofErr w:type="spellEnd"/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 xml:space="preserve"> do umowy nr: </w:t>
      </w:r>
      <w:proofErr w:type="spellStart"/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>xxxx</w:t>
      </w:r>
      <w:proofErr w:type="spellEnd"/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>.”</w:t>
      </w:r>
    </w:p>
    <w:p w14:paraId="510F6700" w14:textId="77777777" w:rsidR="003B0615" w:rsidRPr="00A6553A" w:rsidRDefault="003B0615" w:rsidP="00536DA3">
      <w:pPr>
        <w:spacing w:after="120"/>
        <w:ind w:left="-284" w:right="-569"/>
        <w:rPr>
          <w:rFonts w:asciiTheme="minorHAnsi" w:hAnsiTheme="minorHAnsi" w:cs="Calibri"/>
          <w:b/>
          <w:sz w:val="24"/>
          <w:szCs w:val="24"/>
        </w:rPr>
      </w:pPr>
    </w:p>
    <w:p w14:paraId="56EF515A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§ 5.</w:t>
      </w:r>
    </w:p>
    <w:p w14:paraId="3610C82E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Kary umowne</w:t>
      </w:r>
    </w:p>
    <w:p w14:paraId="3CDC686C" w14:textId="77777777" w:rsidR="003B0615" w:rsidRPr="00A6553A" w:rsidRDefault="003B0615" w:rsidP="00536DA3">
      <w:pPr>
        <w:pStyle w:val="Akapitzlist"/>
        <w:widowControl/>
        <w:numPr>
          <w:ilvl w:val="0"/>
          <w:numId w:val="13"/>
        </w:numPr>
        <w:autoSpaceDE/>
        <w:autoSpaceDN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Sprzedawca zapłaci Kupującemu następujące kary umowne:</w:t>
      </w:r>
    </w:p>
    <w:p w14:paraId="6E9EDDA9" w14:textId="77777777" w:rsidR="003B0615" w:rsidRPr="00A6553A" w:rsidRDefault="003B0615" w:rsidP="00536DA3">
      <w:pPr>
        <w:pStyle w:val="Akapitzlist"/>
        <w:widowControl/>
        <w:numPr>
          <w:ilvl w:val="0"/>
          <w:numId w:val="9"/>
        </w:numPr>
        <w:autoSpaceDE/>
        <w:autoSpaceDN/>
        <w:spacing w:after="120"/>
        <w:ind w:left="-284" w:right="-569" w:hanging="283"/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za zwłokę w dostarczeniu artykułów w terminie, o którym mowa w § 2 ust. 4 – </w:t>
      </w:r>
      <w:r w:rsidRPr="00A6553A">
        <w:rPr>
          <w:rFonts w:asciiTheme="minorHAnsi" w:hAnsiTheme="minorHAnsi" w:cs="Calibri"/>
          <w:sz w:val="24"/>
          <w:szCs w:val="24"/>
        </w:rPr>
        <w:br/>
        <w:t>w wysokości 10 % ceny brutto zamawianych artykułów, za każdy dzień zwłoki,</w:t>
      </w:r>
    </w:p>
    <w:p w14:paraId="5FAA81D9" w14:textId="288D91F1" w:rsidR="003B0615" w:rsidRPr="00A6553A" w:rsidRDefault="003B0615" w:rsidP="00536DA3">
      <w:pPr>
        <w:pStyle w:val="Akapitzlist"/>
        <w:widowControl/>
        <w:numPr>
          <w:ilvl w:val="0"/>
          <w:numId w:val="9"/>
        </w:numPr>
        <w:autoSpaceDE/>
        <w:autoSpaceDN/>
        <w:spacing w:after="120"/>
        <w:ind w:left="-284" w:right="-56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za odstąpienie przez którąkolwiek ze stron od umowy z przyczyn leżących po stronie Sprzedawcy – </w:t>
      </w:r>
      <w:r w:rsidR="00DC7B7F" w:rsidRPr="00A6553A">
        <w:rPr>
          <w:rFonts w:asciiTheme="minorHAnsi" w:hAnsiTheme="minorHAnsi" w:cs="Calibri"/>
          <w:sz w:val="24"/>
          <w:szCs w:val="24"/>
        </w:rPr>
        <w:br/>
      </w:r>
      <w:r w:rsidRPr="00A6553A">
        <w:rPr>
          <w:rFonts w:asciiTheme="minorHAnsi" w:hAnsiTheme="minorHAnsi" w:cs="Calibri"/>
          <w:sz w:val="24"/>
          <w:szCs w:val="24"/>
        </w:rPr>
        <w:t>w wysokości 10 % ceny brutto, określonej w § 4 ust. 1,</w:t>
      </w:r>
    </w:p>
    <w:p w14:paraId="2B443993" w14:textId="77777777" w:rsidR="003B0615" w:rsidRPr="00A6553A" w:rsidRDefault="003B0615" w:rsidP="00536DA3">
      <w:pPr>
        <w:pStyle w:val="Akapitzlist"/>
        <w:widowControl/>
        <w:numPr>
          <w:ilvl w:val="0"/>
          <w:numId w:val="9"/>
        </w:numPr>
        <w:autoSpaceDE/>
        <w:autoSpaceDN/>
        <w:spacing w:after="120"/>
        <w:ind w:left="-284" w:right="-569" w:hanging="283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za niedostarczenie produktu/ów właściwego/</w:t>
      </w:r>
      <w:proofErr w:type="spellStart"/>
      <w:r w:rsidRPr="00A6553A">
        <w:rPr>
          <w:rFonts w:asciiTheme="minorHAnsi" w:hAnsiTheme="minorHAnsi" w:cs="Calibri"/>
          <w:sz w:val="24"/>
          <w:szCs w:val="24"/>
        </w:rPr>
        <w:t>ych</w:t>
      </w:r>
      <w:proofErr w:type="spellEnd"/>
      <w:r w:rsidRPr="00A6553A">
        <w:rPr>
          <w:rFonts w:asciiTheme="minorHAnsi" w:hAnsiTheme="minorHAnsi" w:cs="Calibri"/>
          <w:sz w:val="24"/>
          <w:szCs w:val="24"/>
        </w:rPr>
        <w:t xml:space="preserve"> w terminie o którym mowa w § 3 ust. 5 w wysokości 200 zł za każdy brak realizacji zamówienia,</w:t>
      </w:r>
    </w:p>
    <w:p w14:paraId="73618AC6" w14:textId="77777777" w:rsidR="003B0615" w:rsidRPr="00A6553A" w:rsidRDefault="003B0615" w:rsidP="00536DA3">
      <w:pPr>
        <w:pStyle w:val="Akapitzlist"/>
        <w:widowControl/>
        <w:numPr>
          <w:ilvl w:val="0"/>
          <w:numId w:val="16"/>
        </w:numPr>
        <w:autoSpaceDE/>
        <w:autoSpaceDN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Zastrzeżenie kar umownych nie wyklucza możliwości dochodzenia odszkodowania na zasadach ogólnych.</w:t>
      </w:r>
    </w:p>
    <w:p w14:paraId="0015CDFD" w14:textId="77777777" w:rsidR="003B0615" w:rsidRPr="00A6553A" w:rsidRDefault="003B0615" w:rsidP="00536DA3">
      <w:pPr>
        <w:pStyle w:val="Akapitzlist"/>
        <w:widowControl/>
        <w:numPr>
          <w:ilvl w:val="0"/>
          <w:numId w:val="16"/>
        </w:numPr>
        <w:autoSpaceDE/>
        <w:autoSpaceDN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Kupujący może potrącić kary umowne z ceny brutto Sprzedawcy na podstawie noty księgowej, składając stosowne oświadczenie.</w:t>
      </w:r>
    </w:p>
    <w:p w14:paraId="5F8C005B" w14:textId="77777777" w:rsidR="003B0615" w:rsidRPr="00A6553A" w:rsidRDefault="003B0615" w:rsidP="00536DA3">
      <w:pPr>
        <w:pStyle w:val="Akapitzlist"/>
        <w:widowControl/>
        <w:numPr>
          <w:ilvl w:val="0"/>
          <w:numId w:val="16"/>
        </w:numPr>
        <w:autoSpaceDE/>
        <w:autoSpaceDN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bookmarkStart w:id="1" w:name="_Hlk83805479"/>
      <w:r w:rsidRPr="00A6553A">
        <w:rPr>
          <w:rFonts w:asciiTheme="minorHAnsi" w:hAnsiTheme="minorHAnsi" w:cs="Calibri"/>
          <w:sz w:val="24"/>
          <w:szCs w:val="24"/>
        </w:rPr>
        <w:t>Łączna maksymalna wysokość kar umownych których mogą dochodzić Strony nie może przekroczyć 20% ceny określonej w § 4 ust. 1.</w:t>
      </w:r>
    </w:p>
    <w:p w14:paraId="18F68BAA" w14:textId="77777777" w:rsidR="003B0615" w:rsidRPr="00A6553A" w:rsidRDefault="003B0615" w:rsidP="00536DA3">
      <w:pPr>
        <w:pStyle w:val="Akapitzlist"/>
        <w:widowControl/>
        <w:numPr>
          <w:ilvl w:val="0"/>
          <w:numId w:val="16"/>
        </w:numPr>
        <w:autoSpaceDE/>
        <w:autoSpaceDN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Sprzedawca nie dokona cesji wierzytelności wynikających z niniejszej umowy.</w:t>
      </w:r>
      <w:bookmarkEnd w:id="1"/>
    </w:p>
    <w:p w14:paraId="4558A963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75671061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§ 6.</w:t>
      </w:r>
    </w:p>
    <w:p w14:paraId="0DEC5C24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Obowiązki Sprzedawcy</w:t>
      </w:r>
    </w:p>
    <w:p w14:paraId="3F979124" w14:textId="77777777" w:rsidR="003B0615" w:rsidRPr="00A6553A" w:rsidRDefault="003B0615" w:rsidP="00536DA3">
      <w:pPr>
        <w:pStyle w:val="Tekstpodstawowy2"/>
        <w:widowControl/>
        <w:numPr>
          <w:ilvl w:val="0"/>
          <w:numId w:val="11"/>
        </w:numPr>
        <w:tabs>
          <w:tab w:val="left" w:pos="284"/>
        </w:tabs>
        <w:autoSpaceDE/>
        <w:autoSpaceDN/>
        <w:spacing w:line="240" w:lineRule="auto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Sprzedawca zobowiązuje się do sporządzania w okresach kwartalnych informacji obejmującej wykaz dostarczonych artykułów. </w:t>
      </w:r>
    </w:p>
    <w:p w14:paraId="34A7F788" w14:textId="77777777" w:rsidR="003B0615" w:rsidRPr="00A6553A" w:rsidRDefault="003B0615" w:rsidP="00536DA3">
      <w:pPr>
        <w:pStyle w:val="Tekstpodstawowy2"/>
        <w:widowControl/>
        <w:numPr>
          <w:ilvl w:val="0"/>
          <w:numId w:val="11"/>
        </w:numPr>
        <w:tabs>
          <w:tab w:val="left" w:pos="284"/>
        </w:tabs>
        <w:autoSpaceDE/>
        <w:autoSpaceDN/>
        <w:spacing w:line="240" w:lineRule="auto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Wykaz powinien zawierać, nazwę i ilość dostarczonych artykułów, ich ceny jednostkowe oraz sumę tych cen.</w:t>
      </w:r>
    </w:p>
    <w:p w14:paraId="2ACFF400" w14:textId="77777777" w:rsidR="003B0615" w:rsidRPr="00A6553A" w:rsidRDefault="003B0615" w:rsidP="00536DA3">
      <w:pPr>
        <w:pStyle w:val="Tekstpodstawowy2"/>
        <w:widowControl/>
        <w:numPr>
          <w:ilvl w:val="0"/>
          <w:numId w:val="11"/>
        </w:numPr>
        <w:tabs>
          <w:tab w:val="left" w:pos="284"/>
        </w:tabs>
        <w:autoSpaceDE/>
        <w:autoSpaceDN/>
        <w:spacing w:line="240" w:lineRule="auto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Sprzedawca zobowiązuje się dostarczyć informację, o której mowa w ust. 1 do 15 dnia miesiąca następującego po kwartale, którego dotyczy informacja, do sekretariatu ZSP w Łochowie </w:t>
      </w:r>
      <w:r w:rsidRPr="00A6553A">
        <w:rPr>
          <w:rFonts w:asciiTheme="minorHAnsi" w:eastAsia="Calibri" w:hAnsiTheme="minorHAnsi" w:cs="Calibri"/>
          <w:bCs/>
          <w:iCs/>
          <w:sz w:val="24"/>
          <w:szCs w:val="24"/>
        </w:rPr>
        <w:t>ul. Wyspiańskiego 18, 07-130 Łochów</w:t>
      </w:r>
      <w:r w:rsidRPr="00A6553A">
        <w:rPr>
          <w:rFonts w:asciiTheme="minorHAnsi" w:hAnsiTheme="minorHAnsi" w:cs="Calibri"/>
          <w:sz w:val="24"/>
          <w:szCs w:val="24"/>
        </w:rPr>
        <w:t xml:space="preserve">;  </w:t>
      </w:r>
    </w:p>
    <w:p w14:paraId="36B380A5" w14:textId="77C12B71" w:rsidR="00DC7B7F" w:rsidRPr="00A6553A" w:rsidRDefault="003B0615" w:rsidP="006E44E1">
      <w:pPr>
        <w:pStyle w:val="Tekstpodstawowy2"/>
        <w:widowControl/>
        <w:numPr>
          <w:ilvl w:val="0"/>
          <w:numId w:val="11"/>
        </w:numPr>
        <w:tabs>
          <w:tab w:val="left" w:pos="284"/>
        </w:tabs>
        <w:autoSpaceDE/>
        <w:autoSpaceDN/>
        <w:spacing w:line="240" w:lineRule="auto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 xml:space="preserve">Kwartalne informacje dostarczanych artykułów mogą być przekazywane w formie papierowej </w:t>
      </w:r>
      <w:r w:rsidR="00DC7B7F" w:rsidRPr="00A6553A">
        <w:rPr>
          <w:rFonts w:asciiTheme="minorHAnsi" w:hAnsiTheme="minorHAnsi" w:cs="Calibri"/>
          <w:sz w:val="24"/>
          <w:szCs w:val="24"/>
        </w:rPr>
        <w:br/>
      </w:r>
      <w:r w:rsidRPr="00A6553A">
        <w:rPr>
          <w:rFonts w:asciiTheme="minorHAnsi" w:hAnsiTheme="minorHAnsi" w:cs="Calibri"/>
          <w:sz w:val="24"/>
          <w:szCs w:val="24"/>
        </w:rPr>
        <w:t xml:space="preserve">do sekretariatu szkoły lub skanem na email sekretariatu szkoły </w:t>
      </w:r>
      <w:hyperlink r:id="rId9" w:history="1">
        <w:r w:rsidRPr="00A6553A">
          <w:rPr>
            <w:rStyle w:val="Hipercze"/>
            <w:rFonts w:asciiTheme="minorHAnsi" w:hAnsiTheme="minorHAnsi" w:cs="Calibri"/>
            <w:color w:val="auto"/>
            <w:sz w:val="24"/>
            <w:szCs w:val="24"/>
          </w:rPr>
          <w:t>sekretariat@zsplochow.pl</w:t>
        </w:r>
      </w:hyperlink>
      <w:r w:rsidRPr="00A6553A">
        <w:rPr>
          <w:rFonts w:asciiTheme="minorHAnsi" w:hAnsiTheme="minorHAnsi" w:cs="Calibri"/>
          <w:sz w:val="24"/>
          <w:szCs w:val="24"/>
        </w:rPr>
        <w:t xml:space="preserve"> ; </w:t>
      </w:r>
    </w:p>
    <w:p w14:paraId="2B99DCC0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lastRenderedPageBreak/>
        <w:t>§ 7.</w:t>
      </w:r>
    </w:p>
    <w:p w14:paraId="48B67410" w14:textId="77777777" w:rsidR="003B0615" w:rsidRPr="00A6553A" w:rsidRDefault="003B0615" w:rsidP="00536DA3">
      <w:pPr>
        <w:suppressAutoHyphens/>
        <w:spacing w:after="120"/>
        <w:ind w:left="-284" w:right="-569" w:firstLine="360"/>
        <w:jc w:val="center"/>
        <w:textAlignment w:val="baseline"/>
        <w:rPr>
          <w:rFonts w:asciiTheme="minorHAnsi" w:eastAsia="SimSun" w:hAnsiTheme="minorHAnsi" w:cs="Calibri"/>
          <w:kern w:val="3"/>
          <w:sz w:val="24"/>
          <w:szCs w:val="24"/>
          <w:lang w:bidi="en-US"/>
        </w:rPr>
      </w:pPr>
      <w:r w:rsidRPr="00A6553A">
        <w:rPr>
          <w:rFonts w:asciiTheme="minorHAnsi" w:eastAsia="SimSun" w:hAnsiTheme="minorHAnsi" w:cs="Calibri"/>
          <w:b/>
          <w:kern w:val="3"/>
          <w:sz w:val="24"/>
          <w:szCs w:val="24"/>
          <w:lang w:bidi="en-US"/>
        </w:rPr>
        <w:t>Umowne odstąpienie od umowy</w:t>
      </w:r>
    </w:p>
    <w:p w14:paraId="1A8F5A23" w14:textId="77777777" w:rsidR="003B0615" w:rsidRPr="00A6553A" w:rsidRDefault="003B0615" w:rsidP="00536DA3">
      <w:pPr>
        <w:widowControl/>
        <w:numPr>
          <w:ilvl w:val="0"/>
          <w:numId w:val="18"/>
        </w:numPr>
        <w:suppressAutoHyphens/>
        <w:autoSpaceDE/>
        <w:spacing w:after="120"/>
        <w:ind w:left="-284" w:right="-569" w:hanging="426"/>
        <w:jc w:val="both"/>
        <w:textAlignment w:val="baseline"/>
        <w:rPr>
          <w:rFonts w:asciiTheme="minorHAnsi" w:eastAsia="SimSun" w:hAnsiTheme="minorHAnsi" w:cs="Calibri"/>
          <w:kern w:val="3"/>
          <w:sz w:val="24"/>
          <w:szCs w:val="24"/>
          <w:lang w:bidi="en-US"/>
        </w:rPr>
      </w:pPr>
      <w:bookmarkStart w:id="2" w:name="_Hlk43204027"/>
      <w:r w:rsidRPr="00A6553A">
        <w:rPr>
          <w:rFonts w:asciiTheme="minorHAnsi" w:eastAsia="SimSun" w:hAnsiTheme="minorHAnsi" w:cs="Calibri"/>
          <w:kern w:val="3"/>
          <w:sz w:val="24"/>
          <w:szCs w:val="24"/>
          <w:lang w:bidi="en-US"/>
        </w:rPr>
        <w:t>Kupującemu przysługuje prawo odstąpienia od umowy w ciągu 30 dni od zaistnienia niżej wymienionych okoliczności:</w:t>
      </w:r>
    </w:p>
    <w:bookmarkEnd w:id="2"/>
    <w:p w14:paraId="0881BFC5" w14:textId="77777777" w:rsidR="003B0615" w:rsidRPr="00A6553A" w:rsidRDefault="003B0615" w:rsidP="00536DA3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120"/>
        <w:ind w:left="-284" w:right="-569"/>
        <w:jc w:val="both"/>
        <w:rPr>
          <w:rFonts w:asciiTheme="minorHAnsi" w:eastAsia="SimSun" w:hAnsiTheme="minorHAnsi" w:cs="Calibri"/>
          <w:kern w:val="3"/>
          <w:sz w:val="24"/>
          <w:szCs w:val="24"/>
          <w:lang w:bidi="en-US"/>
        </w:rPr>
      </w:pPr>
      <w:r w:rsidRPr="00A6553A">
        <w:rPr>
          <w:rFonts w:asciiTheme="minorHAnsi" w:eastAsia="SimSun" w:hAnsiTheme="minorHAnsi" w:cs="Calibri"/>
          <w:kern w:val="3"/>
          <w:sz w:val="24"/>
          <w:szCs w:val="24"/>
          <w:lang w:bidi="en-US"/>
        </w:rPr>
        <w:t>w przypadku braku środków w budżecie na realizację umowy po cenie zwaloryzowanej ;</w:t>
      </w:r>
    </w:p>
    <w:p w14:paraId="74A68DE1" w14:textId="6EC5458A" w:rsidR="003B0615" w:rsidRPr="00A6553A" w:rsidRDefault="003B0615" w:rsidP="00536DA3">
      <w:pPr>
        <w:widowControl/>
        <w:numPr>
          <w:ilvl w:val="0"/>
          <w:numId w:val="19"/>
        </w:numPr>
        <w:suppressAutoHyphens/>
        <w:autoSpaceDE/>
        <w:spacing w:after="120"/>
        <w:ind w:left="-284" w:right="-569"/>
        <w:jc w:val="both"/>
        <w:textAlignment w:val="baseline"/>
        <w:rPr>
          <w:rFonts w:asciiTheme="minorHAnsi" w:eastAsia="SimSun" w:hAnsiTheme="minorHAnsi" w:cs="Calibri"/>
          <w:kern w:val="3"/>
          <w:sz w:val="24"/>
          <w:szCs w:val="24"/>
          <w:lang w:bidi="en-US"/>
        </w:rPr>
      </w:pPr>
      <w:r w:rsidRPr="00A6553A">
        <w:rPr>
          <w:rFonts w:asciiTheme="minorHAnsi" w:eastAsia="SimSun" w:hAnsiTheme="minorHAnsi" w:cs="Calibri"/>
          <w:kern w:val="3"/>
          <w:sz w:val="24"/>
          <w:szCs w:val="24"/>
          <w:lang w:bidi="en-US"/>
        </w:rPr>
        <w:t xml:space="preserve">w przypadku co najmniej trzykrotnego opóźnienia w dostawie lub trzykrotnego stwierdzenia przez Kupującego, że jakość i/lub ilość zamówionych artykułu/ów jest niezgodna ze złożonym zamówieniem </w:t>
      </w:r>
      <w:r w:rsidR="00DC7B7F" w:rsidRPr="00A6553A">
        <w:rPr>
          <w:rFonts w:asciiTheme="minorHAnsi" w:eastAsia="SimSun" w:hAnsiTheme="minorHAnsi" w:cs="Calibri"/>
          <w:kern w:val="3"/>
          <w:sz w:val="24"/>
          <w:szCs w:val="24"/>
          <w:lang w:bidi="en-US"/>
        </w:rPr>
        <w:br/>
      </w:r>
      <w:r w:rsidRPr="00A6553A">
        <w:rPr>
          <w:rFonts w:asciiTheme="minorHAnsi" w:eastAsia="SimSun" w:hAnsiTheme="minorHAnsi" w:cs="Calibri"/>
          <w:kern w:val="3"/>
          <w:sz w:val="24"/>
          <w:szCs w:val="24"/>
          <w:lang w:bidi="en-US"/>
        </w:rPr>
        <w:t>( artykuł jest wadliwy);</w:t>
      </w:r>
    </w:p>
    <w:p w14:paraId="349DDC1D" w14:textId="77777777" w:rsidR="003B0615" w:rsidRPr="00A6553A" w:rsidRDefault="003B0615" w:rsidP="00536DA3">
      <w:pPr>
        <w:widowControl/>
        <w:numPr>
          <w:ilvl w:val="0"/>
          <w:numId w:val="19"/>
        </w:numPr>
        <w:suppressAutoHyphens/>
        <w:autoSpaceDE/>
        <w:spacing w:after="120"/>
        <w:ind w:left="-284" w:right="-569"/>
        <w:jc w:val="both"/>
        <w:textAlignment w:val="baseline"/>
        <w:rPr>
          <w:rFonts w:asciiTheme="minorHAnsi" w:eastAsia="SimSun" w:hAnsiTheme="minorHAnsi" w:cs="Calibri"/>
          <w:kern w:val="3"/>
          <w:sz w:val="24"/>
          <w:szCs w:val="24"/>
          <w:lang w:bidi="en-US"/>
        </w:rPr>
      </w:pPr>
      <w:r w:rsidRPr="00A6553A">
        <w:rPr>
          <w:rFonts w:asciiTheme="minorHAnsi" w:eastAsia="SimSun" w:hAnsiTheme="minorHAnsi" w:cs="Calibri"/>
          <w:kern w:val="3"/>
          <w:sz w:val="24"/>
          <w:szCs w:val="24"/>
          <w:lang w:bidi="en-US"/>
        </w:rPr>
        <w:t>suma kar umownych przekroczyła kwotę 15 % ceny brutto określonej w § 4 ust. 1;</w:t>
      </w:r>
    </w:p>
    <w:p w14:paraId="27120341" w14:textId="77777777" w:rsidR="003B0615" w:rsidRPr="00A6553A" w:rsidRDefault="003B0615" w:rsidP="00536DA3">
      <w:pPr>
        <w:widowControl/>
        <w:numPr>
          <w:ilvl w:val="0"/>
          <w:numId w:val="19"/>
        </w:numPr>
        <w:autoSpaceDE/>
        <w:autoSpaceDN/>
        <w:spacing w:after="120"/>
        <w:ind w:left="-284" w:right="-569"/>
        <w:jc w:val="both"/>
        <w:rPr>
          <w:rFonts w:asciiTheme="minorHAnsi" w:eastAsia="SimSun" w:hAnsiTheme="minorHAnsi" w:cs="Calibri"/>
          <w:kern w:val="3"/>
          <w:sz w:val="24"/>
          <w:szCs w:val="24"/>
          <w:lang w:bidi="en-US"/>
        </w:rPr>
      </w:pPr>
      <w:r w:rsidRPr="00A6553A">
        <w:rPr>
          <w:rFonts w:asciiTheme="minorHAnsi" w:eastAsia="SimSun" w:hAnsiTheme="minorHAnsi" w:cs="Calibri"/>
          <w:kern w:val="3"/>
          <w:sz w:val="24"/>
          <w:szCs w:val="24"/>
          <w:lang w:bidi="en-US"/>
        </w:rPr>
        <w:t>w przypadku gdy sprzedający nienależycie wykonuje swoje zobowiązania umowne, w szczególności niezgodnie z § 2 umowy lub z obowiązującymi przepisami;</w:t>
      </w:r>
    </w:p>
    <w:p w14:paraId="7913895C" w14:textId="77777777" w:rsidR="003B0615" w:rsidRPr="00A6553A" w:rsidRDefault="003B0615" w:rsidP="00536DA3">
      <w:pPr>
        <w:widowControl/>
        <w:numPr>
          <w:ilvl w:val="0"/>
          <w:numId w:val="19"/>
        </w:numPr>
        <w:suppressAutoHyphens/>
        <w:autoSpaceDE/>
        <w:spacing w:after="120"/>
        <w:ind w:left="-284" w:right="-569"/>
        <w:jc w:val="both"/>
        <w:textAlignment w:val="baseline"/>
        <w:rPr>
          <w:rFonts w:asciiTheme="minorHAnsi" w:eastAsia="SimSun" w:hAnsiTheme="minorHAnsi" w:cs="Calibri"/>
          <w:kern w:val="3"/>
          <w:sz w:val="24"/>
          <w:szCs w:val="24"/>
          <w:lang w:bidi="en-US"/>
        </w:rPr>
      </w:pPr>
      <w:r w:rsidRPr="00A6553A">
        <w:rPr>
          <w:rFonts w:asciiTheme="minorHAnsi" w:eastAsia="SimSun" w:hAnsiTheme="minorHAnsi" w:cs="Calibri"/>
          <w:kern w:val="3"/>
          <w:sz w:val="24"/>
          <w:szCs w:val="24"/>
          <w:lang w:bidi="en-US"/>
        </w:rPr>
        <w:t>w przypadku gdy Sprzedający nie realizuje, z przyczyn leżących po jego stronie, przedmiotu umowy i przerwa ta trwa dłużej niż 7 dni;</w:t>
      </w:r>
    </w:p>
    <w:p w14:paraId="7D8989D3" w14:textId="77777777" w:rsidR="003B0615" w:rsidRPr="00A6553A" w:rsidRDefault="003B0615" w:rsidP="00536DA3">
      <w:pPr>
        <w:widowControl/>
        <w:numPr>
          <w:ilvl w:val="0"/>
          <w:numId w:val="19"/>
        </w:numPr>
        <w:suppressAutoHyphens/>
        <w:autoSpaceDE/>
        <w:spacing w:after="120"/>
        <w:ind w:left="-284" w:right="-569"/>
        <w:jc w:val="both"/>
        <w:textAlignment w:val="baseline"/>
        <w:rPr>
          <w:rFonts w:asciiTheme="minorHAnsi" w:eastAsia="SimSun" w:hAnsiTheme="minorHAnsi" w:cs="Calibri"/>
          <w:kern w:val="3"/>
          <w:sz w:val="24"/>
          <w:szCs w:val="24"/>
          <w:lang w:bidi="en-US"/>
        </w:rPr>
      </w:pPr>
      <w:r w:rsidRPr="00A6553A">
        <w:rPr>
          <w:rFonts w:asciiTheme="minorHAnsi" w:hAnsiTheme="minorHAnsi" w:cs="Calibri"/>
          <w:sz w:val="24"/>
          <w:szCs w:val="24"/>
        </w:rPr>
        <w:t>w razie zaistnienia istotnej zmiany okoliczności powodującej, że wykonanie umowy nie leży w interesie publicznym, czego nie można było przewidzieć w chwili zawarcia umowy.</w:t>
      </w:r>
    </w:p>
    <w:p w14:paraId="20796A27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6CEA0F71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§ 8.</w:t>
      </w:r>
    </w:p>
    <w:p w14:paraId="6A5F4182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Zmiany umowy</w:t>
      </w:r>
    </w:p>
    <w:p w14:paraId="636101F3" w14:textId="429A80B6" w:rsidR="003B0615" w:rsidRPr="00A6553A" w:rsidRDefault="003B0615" w:rsidP="00536DA3">
      <w:pPr>
        <w:widowControl/>
        <w:numPr>
          <w:ilvl w:val="0"/>
          <w:numId w:val="20"/>
        </w:numPr>
        <w:autoSpaceDE/>
        <w:autoSpaceDN/>
        <w:spacing w:after="120"/>
        <w:ind w:left="-284" w:right="-569"/>
        <w:jc w:val="both"/>
        <w:rPr>
          <w:rFonts w:asciiTheme="minorHAnsi" w:hAnsiTheme="minorHAnsi" w:cs="Calibri"/>
          <w:bCs/>
          <w:sz w:val="24"/>
          <w:szCs w:val="24"/>
        </w:rPr>
      </w:pPr>
      <w:r w:rsidRPr="00A6553A">
        <w:rPr>
          <w:rFonts w:asciiTheme="minorHAnsi" w:hAnsiTheme="minorHAnsi" w:cs="Calibri"/>
          <w:bCs/>
          <w:sz w:val="24"/>
          <w:szCs w:val="24"/>
        </w:rPr>
        <w:t xml:space="preserve">Wprowadzenie zmian treści umowy wymaga sporządzenia pisemnego aneksu pod rygorem nieważności </w:t>
      </w:r>
      <w:r w:rsidR="00DC7B7F" w:rsidRPr="00A6553A">
        <w:rPr>
          <w:rFonts w:asciiTheme="minorHAnsi" w:hAnsiTheme="minorHAnsi" w:cs="Calibri"/>
          <w:bCs/>
          <w:sz w:val="24"/>
          <w:szCs w:val="24"/>
        </w:rPr>
        <w:br/>
      </w:r>
      <w:r w:rsidRPr="00A6553A">
        <w:rPr>
          <w:rFonts w:asciiTheme="minorHAnsi" w:hAnsiTheme="minorHAnsi" w:cs="Calibri"/>
          <w:bCs/>
          <w:sz w:val="24"/>
          <w:szCs w:val="24"/>
        </w:rPr>
        <w:t xml:space="preserve">z zastrzeżeniem </w:t>
      </w:r>
      <w:r w:rsidRPr="00A6553A">
        <w:rPr>
          <w:rFonts w:asciiTheme="minorHAnsi" w:eastAsia="SimSun" w:hAnsiTheme="minorHAnsi" w:cs="Calibri"/>
          <w:bCs/>
          <w:kern w:val="3"/>
          <w:sz w:val="24"/>
          <w:szCs w:val="24"/>
          <w:lang w:bidi="en-US"/>
        </w:rPr>
        <w:t>§</w:t>
      </w:r>
      <w:r w:rsidRPr="00A6553A">
        <w:rPr>
          <w:rFonts w:asciiTheme="minorHAnsi" w:hAnsiTheme="minorHAnsi" w:cs="Calibri"/>
          <w:bCs/>
          <w:sz w:val="24"/>
          <w:szCs w:val="24"/>
        </w:rPr>
        <w:t xml:space="preserve">1 ust 6-9. </w:t>
      </w:r>
    </w:p>
    <w:p w14:paraId="1B94AC6F" w14:textId="77777777" w:rsidR="003B0615" w:rsidRPr="00A6553A" w:rsidRDefault="003B0615" w:rsidP="00536DA3">
      <w:pPr>
        <w:widowControl/>
        <w:numPr>
          <w:ilvl w:val="0"/>
          <w:numId w:val="20"/>
        </w:numPr>
        <w:autoSpaceDE/>
        <w:autoSpaceDN/>
        <w:spacing w:after="120"/>
        <w:ind w:left="-284" w:right="-569"/>
        <w:jc w:val="both"/>
        <w:rPr>
          <w:rFonts w:asciiTheme="minorHAnsi" w:hAnsiTheme="minorHAnsi" w:cs="Arial"/>
          <w:sz w:val="24"/>
          <w:szCs w:val="24"/>
        </w:rPr>
      </w:pPr>
      <w:bookmarkStart w:id="3" w:name="_Hlk107909859"/>
      <w:r w:rsidRPr="00A6553A">
        <w:rPr>
          <w:rFonts w:asciiTheme="minorHAnsi" w:hAnsiTheme="minorHAnsi" w:cs="Calibri"/>
          <w:bCs/>
          <w:sz w:val="24"/>
          <w:szCs w:val="24"/>
        </w:rPr>
        <w:t xml:space="preserve">Kupujący przewiduje zmianę treści umowy </w:t>
      </w:r>
      <w:bookmarkEnd w:id="3"/>
      <w:r w:rsidRPr="00A6553A">
        <w:rPr>
          <w:rFonts w:asciiTheme="minorHAnsi" w:hAnsiTheme="minorHAnsi" w:cs="Calibri"/>
          <w:bCs/>
          <w:sz w:val="24"/>
          <w:szCs w:val="24"/>
        </w:rPr>
        <w:t xml:space="preserve">w zakresie terminu wykonania przedmiotu umowy o którym mowa w </w:t>
      </w:r>
      <w:r w:rsidRPr="00A6553A">
        <w:rPr>
          <w:rFonts w:asciiTheme="minorHAnsi" w:eastAsia="SimSun" w:hAnsiTheme="minorHAnsi" w:cs="Calibri"/>
          <w:bCs/>
          <w:kern w:val="3"/>
          <w:sz w:val="24"/>
          <w:szCs w:val="24"/>
          <w:lang w:bidi="en-US"/>
        </w:rPr>
        <w:t>§</w:t>
      </w:r>
      <w:r w:rsidRPr="00A6553A">
        <w:rPr>
          <w:rFonts w:asciiTheme="minorHAnsi" w:hAnsiTheme="minorHAnsi" w:cs="Calibri"/>
          <w:bCs/>
          <w:sz w:val="24"/>
          <w:szCs w:val="24"/>
        </w:rPr>
        <w:t xml:space="preserve">2 ust 4, ograniczenia zakresu umowy, zmiany ceny za całość przedmiotu zamówienia po rozliczeniu zgodnie z cenami jednostkowymi w złożonych formularzach cenowych. Zmiana jest dopuszczalna w przypadku stanu zagrożenia epidemicznego, stanu epidemii oraz innych zdarzeń spowodowanych epidemią w szczególności w przypadku zawieszenia nauki stacjonarnej w szkole, zamknięcia szkoły, skierowania poszczególnych klas na kwarantannę lub objęcie kwarantanną dzieci korzystających z obiadów a także w przypadku zamknięcia stołówki internatu lub braku możliwości realizacji umowy z powodu zdarzeń spowodowanych epidemią. </w:t>
      </w:r>
    </w:p>
    <w:p w14:paraId="31A7DA0B" w14:textId="77777777" w:rsidR="003B0615" w:rsidRPr="00A6553A" w:rsidRDefault="003B0615" w:rsidP="00536DA3">
      <w:pPr>
        <w:widowControl/>
        <w:numPr>
          <w:ilvl w:val="0"/>
          <w:numId w:val="20"/>
        </w:numPr>
        <w:autoSpaceDE/>
        <w:autoSpaceDN/>
        <w:spacing w:after="120"/>
        <w:ind w:left="-284" w:right="-569"/>
        <w:jc w:val="both"/>
        <w:rPr>
          <w:rFonts w:asciiTheme="minorHAnsi" w:hAnsiTheme="minorHAnsi" w:cs="Calibri"/>
          <w:bCs/>
          <w:sz w:val="24"/>
          <w:szCs w:val="24"/>
        </w:rPr>
      </w:pPr>
      <w:r w:rsidRPr="00A6553A">
        <w:rPr>
          <w:rFonts w:asciiTheme="minorHAnsi" w:hAnsiTheme="minorHAnsi" w:cs="Calibri"/>
          <w:bCs/>
          <w:sz w:val="24"/>
          <w:szCs w:val="24"/>
        </w:rPr>
        <w:t>Każda ze Stron umowy może zawnioskować o zmianę umowy. W celu dokonania zmiany umowy, jeżeli przepisy prawa nie stanowią inaczej, Strona o to wnioskująca zobowiązana jest do złożenia drugiej Stronie propozycji zmiany w terminie 14 dni od dnia zaistnienia okoliczności będących podstawą zmiany.</w:t>
      </w:r>
    </w:p>
    <w:p w14:paraId="0F64A8EC" w14:textId="77777777" w:rsidR="003B0615" w:rsidRPr="00A6553A" w:rsidRDefault="003B0615" w:rsidP="00536DA3">
      <w:pPr>
        <w:widowControl/>
        <w:numPr>
          <w:ilvl w:val="0"/>
          <w:numId w:val="20"/>
        </w:numPr>
        <w:autoSpaceDE/>
        <w:autoSpaceDN/>
        <w:spacing w:after="120"/>
        <w:ind w:left="-284" w:right="-569"/>
        <w:jc w:val="both"/>
        <w:rPr>
          <w:rFonts w:asciiTheme="minorHAnsi" w:hAnsiTheme="minorHAnsi" w:cs="Calibri"/>
          <w:bCs/>
          <w:sz w:val="24"/>
          <w:szCs w:val="24"/>
        </w:rPr>
      </w:pPr>
      <w:r w:rsidRPr="00A6553A">
        <w:rPr>
          <w:rFonts w:asciiTheme="minorHAnsi" w:hAnsiTheme="minorHAnsi" w:cs="Calibri"/>
          <w:bCs/>
          <w:sz w:val="24"/>
          <w:szCs w:val="24"/>
        </w:rPr>
        <w:t>Wniosek o zmianę umowy, o którym mowa w ust. 3, powinien zawierać co najmniej:</w:t>
      </w:r>
    </w:p>
    <w:p w14:paraId="23B11FCE" w14:textId="77777777" w:rsidR="003B0615" w:rsidRPr="00A6553A" w:rsidRDefault="003B0615" w:rsidP="00536DA3">
      <w:pPr>
        <w:widowControl/>
        <w:numPr>
          <w:ilvl w:val="0"/>
          <w:numId w:val="21"/>
        </w:numPr>
        <w:autoSpaceDE/>
        <w:autoSpaceDN/>
        <w:spacing w:after="120"/>
        <w:ind w:left="-284" w:right="-569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A6553A">
        <w:rPr>
          <w:rFonts w:asciiTheme="minorHAnsi" w:hAnsiTheme="minorHAnsi" w:cs="Calibri"/>
          <w:bCs/>
          <w:sz w:val="24"/>
          <w:szCs w:val="24"/>
        </w:rPr>
        <w:t>zakres proponowanej zmiany,</w:t>
      </w:r>
    </w:p>
    <w:p w14:paraId="5D1DF2E8" w14:textId="77777777" w:rsidR="003B0615" w:rsidRPr="00A6553A" w:rsidRDefault="003B0615" w:rsidP="00536DA3">
      <w:pPr>
        <w:widowControl/>
        <w:numPr>
          <w:ilvl w:val="0"/>
          <w:numId w:val="21"/>
        </w:numPr>
        <w:autoSpaceDE/>
        <w:autoSpaceDN/>
        <w:spacing w:after="120"/>
        <w:ind w:left="-284" w:right="-569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A6553A">
        <w:rPr>
          <w:rFonts w:asciiTheme="minorHAnsi" w:hAnsiTheme="minorHAnsi" w:cs="Calibri"/>
          <w:bCs/>
          <w:sz w:val="24"/>
          <w:szCs w:val="24"/>
        </w:rPr>
        <w:t>opis okoliczności faktycznych uprawniających do dokonania zmiany,</w:t>
      </w:r>
    </w:p>
    <w:p w14:paraId="60FC9CA6" w14:textId="77777777" w:rsidR="003B0615" w:rsidRPr="00A6553A" w:rsidRDefault="003B0615" w:rsidP="00536DA3">
      <w:pPr>
        <w:widowControl/>
        <w:numPr>
          <w:ilvl w:val="0"/>
          <w:numId w:val="21"/>
        </w:numPr>
        <w:autoSpaceDE/>
        <w:autoSpaceDN/>
        <w:spacing w:after="120"/>
        <w:ind w:left="-284" w:right="-569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A6553A">
        <w:rPr>
          <w:rFonts w:asciiTheme="minorHAnsi" w:hAnsiTheme="minorHAnsi" w:cs="Calibri"/>
          <w:bCs/>
          <w:sz w:val="24"/>
          <w:szCs w:val="24"/>
        </w:rPr>
        <w:t>podstawę dokonania zmiany, to jest podstawę prawną wynikającą z przepisów ustawy lub postanowień umowy,</w:t>
      </w:r>
    </w:p>
    <w:p w14:paraId="56127B7F" w14:textId="77777777" w:rsidR="003B0615" w:rsidRPr="00A6553A" w:rsidRDefault="003B0615" w:rsidP="00536DA3">
      <w:pPr>
        <w:widowControl/>
        <w:numPr>
          <w:ilvl w:val="0"/>
          <w:numId w:val="21"/>
        </w:numPr>
        <w:autoSpaceDE/>
        <w:autoSpaceDN/>
        <w:spacing w:after="120"/>
        <w:ind w:left="-284" w:right="-569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A6553A">
        <w:rPr>
          <w:rFonts w:asciiTheme="minorHAnsi" w:hAnsiTheme="minorHAnsi" w:cs="Calibri"/>
          <w:bCs/>
          <w:sz w:val="24"/>
          <w:szCs w:val="24"/>
        </w:rPr>
        <w:t xml:space="preserve">pisemne uzasadnienie potwierdzające, że zostały spełnione okoliczności uzasadniające dokonanie zmiany umowy. </w:t>
      </w:r>
    </w:p>
    <w:p w14:paraId="1E18A642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bookmarkStart w:id="4" w:name="_Hlk107909908"/>
      <w:bookmarkStart w:id="5" w:name="_Hlk43204005"/>
    </w:p>
    <w:p w14:paraId="32AEF3C4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lastRenderedPageBreak/>
        <w:t>§</w:t>
      </w:r>
      <w:bookmarkEnd w:id="4"/>
      <w:r w:rsidRPr="00A6553A">
        <w:rPr>
          <w:rFonts w:asciiTheme="minorHAnsi" w:hAnsiTheme="minorHAnsi" w:cs="Calibri"/>
          <w:b/>
          <w:sz w:val="24"/>
          <w:szCs w:val="24"/>
        </w:rPr>
        <w:t xml:space="preserve"> 9.</w:t>
      </w:r>
    </w:p>
    <w:p w14:paraId="7CCA6C1C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Postanowienia końcowe</w:t>
      </w:r>
    </w:p>
    <w:bookmarkEnd w:id="5"/>
    <w:p w14:paraId="7CA25A11" w14:textId="77777777" w:rsidR="003B0615" w:rsidRPr="00A6553A" w:rsidRDefault="003B0615" w:rsidP="00536DA3">
      <w:pPr>
        <w:pStyle w:val="Tekstpodstawowy2"/>
        <w:widowControl/>
        <w:numPr>
          <w:ilvl w:val="0"/>
          <w:numId w:val="12"/>
        </w:numPr>
        <w:autoSpaceDE/>
        <w:autoSpaceDN/>
        <w:spacing w:line="240" w:lineRule="auto"/>
        <w:ind w:left="-284" w:right="-569"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W sprawach nieuregulowanych niniejszą umową mają zastosowanie odpowiednie przepisy Kodeksu cywilnego oraz przepisy ustawy Prawo zamówień publicznych.</w:t>
      </w:r>
    </w:p>
    <w:p w14:paraId="7B662D97" w14:textId="77777777" w:rsidR="003B0615" w:rsidRPr="00A6553A" w:rsidRDefault="003B0615" w:rsidP="00536DA3">
      <w:pPr>
        <w:pStyle w:val="Akapitzlist"/>
        <w:widowControl/>
        <w:numPr>
          <w:ilvl w:val="0"/>
          <w:numId w:val="12"/>
        </w:numPr>
        <w:autoSpaceDE/>
        <w:autoSpaceDN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Ewentualne spory wynikłe na tle niniejszej umowy podlegają rozstrzygnięciu sądu właściwego dla Kupującego.</w:t>
      </w:r>
    </w:p>
    <w:p w14:paraId="19EFFDF5" w14:textId="77777777" w:rsidR="003B0615" w:rsidRPr="00A6553A" w:rsidRDefault="003B0615" w:rsidP="00536DA3">
      <w:pPr>
        <w:pStyle w:val="Akapitzlist"/>
        <w:widowControl/>
        <w:numPr>
          <w:ilvl w:val="0"/>
          <w:numId w:val="12"/>
        </w:numPr>
        <w:autoSpaceDE/>
        <w:autoSpaceDN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Wszelkie zmiany niniejszej umowy wymagają formy pisemnej, pod rygorem nieważności.</w:t>
      </w:r>
    </w:p>
    <w:p w14:paraId="26EE5C79" w14:textId="77777777" w:rsidR="003B0615" w:rsidRPr="00A6553A" w:rsidRDefault="003B0615" w:rsidP="00536DA3">
      <w:pPr>
        <w:pStyle w:val="Akapitzlist"/>
        <w:widowControl/>
        <w:numPr>
          <w:ilvl w:val="0"/>
          <w:numId w:val="12"/>
        </w:numPr>
        <w:autoSpaceDE/>
        <w:autoSpaceDN/>
        <w:spacing w:after="120"/>
        <w:ind w:left="-284" w:right="-56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A6553A">
        <w:rPr>
          <w:rFonts w:asciiTheme="minorHAnsi" w:hAnsiTheme="minorHAnsi" w:cs="Calibri"/>
          <w:sz w:val="24"/>
          <w:szCs w:val="24"/>
        </w:rPr>
        <w:t>Umowę sporządzono w dwóch jednobrzmiących egzemplarzach po jednym dla każdej ze stron.</w:t>
      </w:r>
    </w:p>
    <w:p w14:paraId="215E57D7" w14:textId="77777777" w:rsidR="003B0615" w:rsidRPr="00A6553A" w:rsidRDefault="003B0615" w:rsidP="00536DA3">
      <w:pPr>
        <w:pStyle w:val="Tekstpodstawowy"/>
        <w:spacing w:after="120"/>
        <w:ind w:left="-284" w:right="-569"/>
        <w:rPr>
          <w:rFonts w:asciiTheme="minorHAnsi" w:hAnsiTheme="minorHAnsi" w:cs="Calibri"/>
          <w:sz w:val="24"/>
          <w:szCs w:val="24"/>
        </w:rPr>
      </w:pPr>
    </w:p>
    <w:p w14:paraId="3B5C8A54" w14:textId="77777777" w:rsidR="003B0615" w:rsidRPr="00A6553A" w:rsidRDefault="003B0615" w:rsidP="00536DA3">
      <w:pPr>
        <w:pStyle w:val="Tekstpodstawowy"/>
        <w:spacing w:after="120"/>
        <w:ind w:left="-284" w:right="-569"/>
        <w:rPr>
          <w:rFonts w:asciiTheme="minorHAnsi" w:hAnsiTheme="minorHAnsi" w:cs="Calibri"/>
          <w:sz w:val="24"/>
          <w:szCs w:val="24"/>
        </w:rPr>
      </w:pPr>
    </w:p>
    <w:p w14:paraId="68338D55" w14:textId="77777777" w:rsidR="003B0615" w:rsidRPr="00A6553A" w:rsidRDefault="003B0615" w:rsidP="00536DA3">
      <w:pPr>
        <w:pStyle w:val="Tekstpodstawowy"/>
        <w:spacing w:after="120"/>
        <w:ind w:left="-284" w:right="-569"/>
        <w:rPr>
          <w:rFonts w:asciiTheme="minorHAnsi" w:hAnsiTheme="minorHAnsi" w:cs="Calibri"/>
          <w:sz w:val="24"/>
          <w:szCs w:val="24"/>
        </w:rPr>
      </w:pPr>
    </w:p>
    <w:p w14:paraId="1CC1E766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  <w:r w:rsidRPr="00A6553A">
        <w:rPr>
          <w:rFonts w:asciiTheme="minorHAnsi" w:hAnsiTheme="minorHAnsi" w:cs="Calibri"/>
          <w:b/>
          <w:sz w:val="24"/>
          <w:szCs w:val="24"/>
        </w:rPr>
        <w:t>Kupujący:                                                                                              Sprzedawca:</w:t>
      </w:r>
    </w:p>
    <w:p w14:paraId="55D6EEA6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18E31CB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7190A45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56ABC485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169EF8C9" w14:textId="77777777" w:rsidR="003B0615" w:rsidRPr="00A6553A" w:rsidRDefault="003B0615" w:rsidP="00536DA3">
      <w:pPr>
        <w:spacing w:after="120"/>
        <w:ind w:left="-284" w:right="-569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25B33500" w14:textId="6993960C" w:rsidR="006E44E1" w:rsidRPr="00A6553A" w:rsidRDefault="006E44E1" w:rsidP="00536DA3">
      <w:pPr>
        <w:ind w:left="-284" w:right="-569"/>
        <w:rPr>
          <w:rFonts w:asciiTheme="minorHAnsi" w:hAnsiTheme="minorHAnsi"/>
          <w:sz w:val="24"/>
          <w:szCs w:val="24"/>
        </w:rPr>
      </w:pPr>
    </w:p>
    <w:p w14:paraId="316B4E66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557586F6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38148ACD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189E3E1E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6A54AF51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3F7FA34D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44A136BC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429095E7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335E9EBC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22968356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464D9E7A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783627DC" w14:textId="77777777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5DF0386D" w14:textId="10DE114F" w:rsidR="006E44E1" w:rsidRPr="00A6553A" w:rsidRDefault="006E44E1" w:rsidP="006E44E1">
      <w:pPr>
        <w:rPr>
          <w:rFonts w:asciiTheme="minorHAnsi" w:hAnsiTheme="minorHAnsi"/>
          <w:sz w:val="24"/>
          <w:szCs w:val="24"/>
        </w:rPr>
      </w:pPr>
    </w:p>
    <w:p w14:paraId="324AB7C7" w14:textId="6A1DF6AD" w:rsidR="003B0615" w:rsidRPr="00A6553A" w:rsidRDefault="006E44E1" w:rsidP="006E44E1">
      <w:pPr>
        <w:tabs>
          <w:tab w:val="left" w:pos="4035"/>
        </w:tabs>
        <w:rPr>
          <w:rFonts w:asciiTheme="minorHAnsi" w:hAnsiTheme="minorHAnsi"/>
          <w:sz w:val="24"/>
          <w:szCs w:val="24"/>
        </w:rPr>
      </w:pPr>
      <w:r w:rsidRPr="00A6553A">
        <w:rPr>
          <w:rFonts w:asciiTheme="minorHAnsi" w:hAnsiTheme="minorHAnsi"/>
          <w:sz w:val="24"/>
          <w:szCs w:val="24"/>
        </w:rPr>
        <w:tab/>
      </w:r>
    </w:p>
    <w:sectPr w:rsidR="003B0615" w:rsidRPr="00A6553A" w:rsidSect="003B0615">
      <w:headerReference w:type="default" r:id="rId10"/>
      <w:footerReference w:type="default" r:id="rId11"/>
      <w:pgSz w:w="11910" w:h="16840"/>
      <w:pgMar w:top="1134" w:right="1137" w:bottom="851" w:left="1191" w:header="710" w:footer="10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5FFEA" w16cex:dateUtc="2023-05-10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6290BD" w16cid:durableId="2805FF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DF08" w14:textId="77777777" w:rsidR="001277BC" w:rsidRDefault="001277BC">
      <w:r>
        <w:separator/>
      </w:r>
    </w:p>
  </w:endnote>
  <w:endnote w:type="continuationSeparator" w:id="0">
    <w:p w14:paraId="1A51712F" w14:textId="77777777" w:rsidR="001277BC" w:rsidRDefault="0012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9D64" w14:textId="77777777" w:rsidR="002511A5" w:rsidRDefault="002511A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3471360" behindDoc="1" locked="0" layoutInCell="1" allowOverlap="1" wp14:anchorId="7BBF06FE" wp14:editId="6A7C4A2A">
              <wp:simplePos x="0" y="0"/>
              <wp:positionH relativeFrom="page">
                <wp:posOffset>553085</wp:posOffset>
              </wp:positionH>
              <wp:positionV relativeFrom="page">
                <wp:posOffset>10276840</wp:posOffset>
              </wp:positionV>
              <wp:extent cx="2489200" cy="177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59D28" w14:textId="0F5B0F62" w:rsidR="002511A5" w:rsidRDefault="002511A5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Numer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postępowania: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ZSPŁ.241.</w:t>
                          </w:r>
                          <w:r w:rsidR="006D5672">
                            <w:rPr>
                              <w:rFonts w:ascii="Calibri" w:hAnsi="Calibri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06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55pt;margin-top:809.2pt;width:196pt;height:14pt;z-index:-19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zq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" filled="f" stroked="f">
              <v:textbox inset="0,0,0,0">
                <w:txbxContent>
                  <w:p w14:paraId="7B259D28" w14:textId="0F5B0F62" w:rsidR="002511A5" w:rsidRDefault="002511A5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Numer</w:t>
                    </w:r>
                    <w:r>
                      <w:rPr>
                        <w:rFonts w:ascii="Calibri" w:hAns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postępowania:</w:t>
                    </w:r>
                    <w:r>
                      <w:rPr>
                        <w:rFonts w:ascii="Calibri" w:hAns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ZSPŁ.241.</w:t>
                    </w:r>
                    <w:r w:rsidR="006D5672">
                      <w:rPr>
                        <w:rFonts w:ascii="Calibri" w:hAnsi="Calibri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sz w:val="24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3471872" behindDoc="1" locked="0" layoutInCell="1" allowOverlap="1" wp14:anchorId="3D360BE5" wp14:editId="5D73137A">
              <wp:simplePos x="0" y="0"/>
              <wp:positionH relativeFrom="page">
                <wp:posOffset>6253480</wp:posOffset>
              </wp:positionH>
              <wp:positionV relativeFrom="page">
                <wp:posOffset>10247630</wp:posOffset>
              </wp:positionV>
              <wp:extent cx="87185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AB49C" w14:textId="20FE72E1" w:rsidR="002511A5" w:rsidRDefault="002511A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Strona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D1B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6D5672">
                            <w:rPr>
                              <w:rFonts w:ascii="Calibri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60B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2.4pt;margin-top:806.9pt;width:68.65pt;height:13.05pt;z-index:-19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Pb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" filled="f" stroked="f">
              <v:textbox inset="0,0,0,0">
                <w:txbxContent>
                  <w:p w14:paraId="5CFAB49C" w14:textId="20FE72E1" w:rsidR="002511A5" w:rsidRDefault="002511A5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Strona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D1B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6D5672">
                      <w:rPr>
                        <w:rFonts w:ascii="Calibri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AAAA" w14:textId="77777777" w:rsidR="001277BC" w:rsidRDefault="001277BC">
      <w:r>
        <w:separator/>
      </w:r>
    </w:p>
  </w:footnote>
  <w:footnote w:type="continuationSeparator" w:id="0">
    <w:p w14:paraId="43151378" w14:textId="77777777" w:rsidR="001277BC" w:rsidRDefault="0012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6CD4" w14:textId="77777777" w:rsidR="003B0615" w:rsidRDefault="003B0615">
    <w:pPr>
      <w:pStyle w:val="Tekstpodstawowy"/>
      <w:spacing w:line="14" w:lineRule="auto"/>
    </w:pPr>
  </w:p>
  <w:p w14:paraId="1E31CC7D" w14:textId="77777777" w:rsidR="003B0615" w:rsidRDefault="003B0615">
    <w:pPr>
      <w:pStyle w:val="Tekstpodstawowy"/>
      <w:spacing w:line="14" w:lineRule="auto"/>
    </w:pPr>
  </w:p>
  <w:p w14:paraId="4E0F57FD" w14:textId="77777777" w:rsidR="003B0615" w:rsidRDefault="003B0615">
    <w:pPr>
      <w:pStyle w:val="Tekstpodstawowy"/>
      <w:spacing w:line="14" w:lineRule="auto"/>
    </w:pPr>
  </w:p>
  <w:p w14:paraId="1C6D6E76" w14:textId="77777777" w:rsidR="003B0615" w:rsidRDefault="003B0615">
    <w:pPr>
      <w:pStyle w:val="Tekstpodstawowy"/>
      <w:spacing w:line="14" w:lineRule="auto"/>
    </w:pPr>
  </w:p>
  <w:p w14:paraId="535D1295" w14:textId="77777777" w:rsidR="003B0615" w:rsidRDefault="003B0615">
    <w:pPr>
      <w:pStyle w:val="Tekstpodstawowy"/>
      <w:spacing w:line="14" w:lineRule="auto"/>
    </w:pPr>
  </w:p>
  <w:p w14:paraId="098EE04D" w14:textId="77777777" w:rsidR="003B0615" w:rsidRDefault="003B0615">
    <w:pPr>
      <w:pStyle w:val="Tekstpodstawowy"/>
      <w:spacing w:line="14" w:lineRule="auto"/>
    </w:pPr>
  </w:p>
  <w:p w14:paraId="289BBFFF" w14:textId="77777777" w:rsidR="003B0615" w:rsidRDefault="003B0615">
    <w:pPr>
      <w:pStyle w:val="Tekstpodstawowy"/>
      <w:spacing w:line="14" w:lineRule="auto"/>
    </w:pPr>
  </w:p>
  <w:p w14:paraId="6EA74E3E" w14:textId="77777777" w:rsidR="003B0615" w:rsidRDefault="003B0615">
    <w:pPr>
      <w:pStyle w:val="Tekstpodstawowy"/>
      <w:spacing w:line="14" w:lineRule="auto"/>
    </w:pPr>
  </w:p>
  <w:p w14:paraId="3D5711DD" w14:textId="77777777" w:rsidR="003B0615" w:rsidRDefault="003B0615">
    <w:pPr>
      <w:pStyle w:val="Tekstpodstawowy"/>
      <w:spacing w:line="14" w:lineRule="auto"/>
    </w:pPr>
  </w:p>
  <w:p w14:paraId="519EA94D" w14:textId="77777777" w:rsidR="003B0615" w:rsidRDefault="003B0615">
    <w:pPr>
      <w:pStyle w:val="Tekstpodstawowy"/>
      <w:spacing w:line="14" w:lineRule="auto"/>
    </w:pPr>
  </w:p>
  <w:p w14:paraId="4847847E" w14:textId="77777777" w:rsidR="003B0615" w:rsidRDefault="003B0615">
    <w:pPr>
      <w:pStyle w:val="Tekstpodstawowy"/>
      <w:spacing w:line="14" w:lineRule="auto"/>
    </w:pPr>
  </w:p>
  <w:p w14:paraId="3C782316" w14:textId="77777777" w:rsidR="003B0615" w:rsidRDefault="003B0615">
    <w:pPr>
      <w:pStyle w:val="Tekstpodstawowy"/>
      <w:spacing w:line="14" w:lineRule="auto"/>
    </w:pPr>
  </w:p>
  <w:p w14:paraId="5B5B3714" w14:textId="77777777" w:rsidR="003B0615" w:rsidRDefault="003B0615">
    <w:pPr>
      <w:pStyle w:val="Tekstpodstawowy"/>
      <w:spacing w:line="14" w:lineRule="auto"/>
    </w:pPr>
  </w:p>
  <w:p w14:paraId="7526125F" w14:textId="77777777" w:rsidR="003B0615" w:rsidRDefault="003B0615">
    <w:pPr>
      <w:pStyle w:val="Tekstpodstawowy"/>
      <w:spacing w:line="14" w:lineRule="auto"/>
    </w:pPr>
  </w:p>
  <w:p w14:paraId="53E7F958" w14:textId="77777777" w:rsidR="003B0615" w:rsidRDefault="003B0615">
    <w:pPr>
      <w:pStyle w:val="Tekstpodstawowy"/>
      <w:spacing w:line="14" w:lineRule="auto"/>
    </w:pPr>
  </w:p>
  <w:p w14:paraId="0AC40003" w14:textId="77777777" w:rsidR="003B0615" w:rsidRDefault="003B0615">
    <w:pPr>
      <w:pStyle w:val="Tekstpodstawowy"/>
      <w:spacing w:line="14" w:lineRule="auto"/>
    </w:pPr>
  </w:p>
  <w:p w14:paraId="2473515E" w14:textId="77777777" w:rsidR="003B0615" w:rsidRDefault="003B0615">
    <w:pPr>
      <w:pStyle w:val="Tekstpodstawowy"/>
      <w:spacing w:line="14" w:lineRule="auto"/>
    </w:pPr>
  </w:p>
  <w:p w14:paraId="5E42C1CD" w14:textId="77777777" w:rsidR="003B0615" w:rsidRDefault="003B0615">
    <w:pPr>
      <w:pStyle w:val="Tekstpodstawowy"/>
      <w:spacing w:line="14" w:lineRule="auto"/>
    </w:pPr>
  </w:p>
  <w:p w14:paraId="52C92D62" w14:textId="77777777" w:rsidR="003B0615" w:rsidRDefault="003B0615">
    <w:pPr>
      <w:pStyle w:val="Tekstpodstawowy"/>
      <w:spacing w:line="14" w:lineRule="auto"/>
    </w:pPr>
  </w:p>
  <w:p w14:paraId="6327C8B4" w14:textId="77777777" w:rsidR="003B0615" w:rsidRDefault="003B0615">
    <w:pPr>
      <w:pStyle w:val="Tekstpodstawowy"/>
      <w:spacing w:line="14" w:lineRule="auto"/>
    </w:pPr>
  </w:p>
  <w:p w14:paraId="26C5BB67" w14:textId="77777777" w:rsidR="003B0615" w:rsidRDefault="003B0615">
    <w:pPr>
      <w:pStyle w:val="Tekstpodstawowy"/>
      <w:spacing w:line="14" w:lineRule="auto"/>
    </w:pPr>
  </w:p>
  <w:p w14:paraId="261E8659" w14:textId="77777777" w:rsidR="003B0615" w:rsidRDefault="003B0615">
    <w:pPr>
      <w:pStyle w:val="Tekstpodstawowy"/>
      <w:spacing w:line="14" w:lineRule="auto"/>
    </w:pPr>
  </w:p>
  <w:p w14:paraId="74D8ED0A" w14:textId="54F78268" w:rsidR="003B0615" w:rsidRDefault="003B0615">
    <w:pPr>
      <w:pStyle w:val="Tekstpodstawowy"/>
      <w:spacing w:line="14" w:lineRule="auto"/>
    </w:pPr>
  </w:p>
  <w:p w14:paraId="3652B7C8" w14:textId="1076435E" w:rsidR="003B0615" w:rsidRDefault="003B0615">
    <w:pPr>
      <w:pStyle w:val="Tekstpodstawowy"/>
      <w:spacing w:line="14" w:lineRule="auto"/>
    </w:pPr>
  </w:p>
  <w:p w14:paraId="2403152A" w14:textId="23825C6E" w:rsidR="003B0615" w:rsidRDefault="003B0615">
    <w:pPr>
      <w:pStyle w:val="Tekstpodstawowy"/>
      <w:spacing w:line="14" w:lineRule="auto"/>
    </w:pPr>
  </w:p>
  <w:p w14:paraId="5B20ACF8" w14:textId="6CE5841A" w:rsidR="003B0615" w:rsidRDefault="003B0615">
    <w:pPr>
      <w:pStyle w:val="Tekstpodstawowy"/>
      <w:spacing w:line="14" w:lineRule="auto"/>
    </w:pPr>
  </w:p>
  <w:p w14:paraId="3C09C126" w14:textId="5956C14A" w:rsidR="003B0615" w:rsidRDefault="003B061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3472896" behindDoc="0" locked="0" layoutInCell="1" allowOverlap="1" wp14:anchorId="3FCE081F" wp14:editId="097766E7">
              <wp:simplePos x="0" y="0"/>
              <wp:positionH relativeFrom="column">
                <wp:posOffset>5715</wp:posOffset>
              </wp:positionH>
              <wp:positionV relativeFrom="paragraph">
                <wp:posOffset>14605</wp:posOffset>
              </wp:positionV>
              <wp:extent cx="5991225" cy="9525"/>
              <wp:effectExtent l="57150" t="38100" r="66675" b="12382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9525"/>
                      </a:xfrm>
                      <a:prstGeom prst="line">
                        <a:avLst/>
                      </a:prstGeom>
                      <a:ln w="38100" cmpd="thinThick">
                        <a:solidFill>
                          <a:srgbClr val="0070C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2813B2" id="Łącznik prosty 3" o:spid="_x0000_s1026" style="position:absolute;flip:y;z-index:483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15pt" to="472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" strokecolor="#0070c0" strokeweight="3pt">
              <v:stroke linestyle="thinThick"/>
              <v:shadow on="t" color="black" opacity="26214f" origin=",-.5" offset="0,3pt"/>
            </v:line>
          </w:pict>
        </mc:Fallback>
      </mc:AlternateContent>
    </w:r>
  </w:p>
  <w:p w14:paraId="3C6288C8" w14:textId="24006182" w:rsidR="003B0615" w:rsidRDefault="003B0615">
    <w:pPr>
      <w:pStyle w:val="Tekstpodstawowy"/>
      <w:spacing w:line="14" w:lineRule="auto"/>
    </w:pPr>
  </w:p>
  <w:p w14:paraId="3DA979CA" w14:textId="00A87D89" w:rsidR="003B0615" w:rsidRDefault="003B0615">
    <w:pPr>
      <w:pStyle w:val="Tekstpodstawowy"/>
      <w:spacing w:line="14" w:lineRule="auto"/>
    </w:pPr>
  </w:p>
  <w:p w14:paraId="2C59AFCC" w14:textId="2444F45E" w:rsidR="003B0615" w:rsidRDefault="003B0615">
    <w:pPr>
      <w:pStyle w:val="Tekstpodstawowy"/>
      <w:spacing w:line="14" w:lineRule="auto"/>
    </w:pPr>
  </w:p>
  <w:p w14:paraId="045F91E5" w14:textId="024C70DA" w:rsidR="003B0615" w:rsidRDefault="003B0615">
    <w:pPr>
      <w:pStyle w:val="Tekstpodstawowy"/>
      <w:spacing w:line="14" w:lineRule="auto"/>
    </w:pPr>
  </w:p>
  <w:p w14:paraId="499207A1" w14:textId="43ABEF94" w:rsidR="003B0615" w:rsidRDefault="003B0615">
    <w:pPr>
      <w:pStyle w:val="Tekstpodstawowy"/>
      <w:spacing w:line="14" w:lineRule="auto"/>
    </w:pPr>
  </w:p>
  <w:p w14:paraId="3612EB3D" w14:textId="7E67EF8B" w:rsidR="003B0615" w:rsidRDefault="003B0615">
    <w:pPr>
      <w:pStyle w:val="Tekstpodstawowy"/>
      <w:spacing w:line="14" w:lineRule="auto"/>
    </w:pPr>
  </w:p>
  <w:p w14:paraId="745DA752" w14:textId="16914669" w:rsidR="003B0615" w:rsidRDefault="003B0615">
    <w:pPr>
      <w:pStyle w:val="Tekstpodstawowy"/>
      <w:spacing w:line="14" w:lineRule="auto"/>
    </w:pPr>
  </w:p>
  <w:p w14:paraId="153E7523" w14:textId="7FBF1BAD" w:rsidR="003B0615" w:rsidRDefault="003B0615">
    <w:pPr>
      <w:pStyle w:val="Tekstpodstawowy"/>
      <w:spacing w:line="14" w:lineRule="auto"/>
    </w:pPr>
  </w:p>
  <w:p w14:paraId="574CC2F0" w14:textId="386DEF87" w:rsidR="003B0615" w:rsidRDefault="003B0615">
    <w:pPr>
      <w:pStyle w:val="Tekstpodstawowy"/>
      <w:spacing w:line="14" w:lineRule="auto"/>
    </w:pPr>
  </w:p>
  <w:p w14:paraId="0AE47701" w14:textId="24529546" w:rsidR="003B0615" w:rsidRDefault="003B0615">
    <w:pPr>
      <w:pStyle w:val="Tekstpodstawowy"/>
      <w:spacing w:line="14" w:lineRule="auto"/>
    </w:pPr>
  </w:p>
  <w:p w14:paraId="05BD29BF" w14:textId="39FBEA4E" w:rsidR="003B0615" w:rsidRDefault="003B0615">
    <w:pPr>
      <w:pStyle w:val="Tekstpodstawowy"/>
      <w:spacing w:line="14" w:lineRule="auto"/>
    </w:pPr>
  </w:p>
  <w:p w14:paraId="10587806" w14:textId="6395079D" w:rsidR="003B0615" w:rsidRDefault="003B0615">
    <w:pPr>
      <w:pStyle w:val="Tekstpodstawowy"/>
      <w:spacing w:line="14" w:lineRule="auto"/>
    </w:pPr>
  </w:p>
  <w:p w14:paraId="10F07619" w14:textId="774C90AD" w:rsidR="003B0615" w:rsidRDefault="003B0615">
    <w:pPr>
      <w:pStyle w:val="Tekstpodstawowy"/>
      <w:spacing w:line="14" w:lineRule="auto"/>
    </w:pPr>
  </w:p>
  <w:p w14:paraId="4F572632" w14:textId="7939DE2E" w:rsidR="003B0615" w:rsidRDefault="003B0615">
    <w:pPr>
      <w:pStyle w:val="Tekstpodstawowy"/>
      <w:spacing w:line="14" w:lineRule="auto"/>
    </w:pPr>
  </w:p>
  <w:p w14:paraId="3C0D8F1C" w14:textId="16B67098" w:rsidR="003B0615" w:rsidRDefault="003B0615">
    <w:pPr>
      <w:pStyle w:val="Tekstpodstawowy"/>
      <w:spacing w:line="14" w:lineRule="auto"/>
    </w:pPr>
  </w:p>
  <w:p w14:paraId="700A443E" w14:textId="389FA318" w:rsidR="003B0615" w:rsidRDefault="003B0615">
    <w:pPr>
      <w:pStyle w:val="Tekstpodstawowy"/>
      <w:spacing w:line="14" w:lineRule="auto"/>
    </w:pPr>
  </w:p>
  <w:p w14:paraId="5F409FAA" w14:textId="27677817" w:rsidR="003B0615" w:rsidRDefault="003B0615">
    <w:pPr>
      <w:pStyle w:val="Tekstpodstawowy"/>
      <w:spacing w:line="14" w:lineRule="auto"/>
    </w:pPr>
  </w:p>
  <w:p w14:paraId="178292B2" w14:textId="0AE6F522" w:rsidR="003B0615" w:rsidRDefault="003B0615">
    <w:pPr>
      <w:pStyle w:val="Tekstpodstawowy"/>
      <w:spacing w:line="14" w:lineRule="auto"/>
    </w:pPr>
  </w:p>
  <w:p w14:paraId="59C4220D" w14:textId="47E77EAC" w:rsidR="003B0615" w:rsidRDefault="003B0615">
    <w:pPr>
      <w:pStyle w:val="Tekstpodstawowy"/>
      <w:spacing w:line="14" w:lineRule="auto"/>
    </w:pPr>
  </w:p>
  <w:p w14:paraId="16F35BC3" w14:textId="1AEDCA0A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2F6CA093" w14:textId="089C1194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526639E8" w14:textId="37C6EC95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169C7D7B" w14:textId="5E64534C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70A06C01" w14:textId="336D7DF3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4F45513B" w14:textId="4476DFC6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0F3A56B4" w14:textId="74FC052B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5B16B248" w14:textId="5F73A670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4D8AFF0D" w14:textId="23479C8C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0D4D65F4" w14:textId="2ACD40F9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4E051296" w14:textId="7C219B59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335E932B" w14:textId="29B519D1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23AC36F4" w14:textId="20479DB7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767A4726" w14:textId="4A556F52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4A9C6DF0" w14:textId="79B21CCC" w:rsidR="003B0615" w:rsidRPr="003B0615" w:rsidRDefault="003B0615">
    <w:pPr>
      <w:pStyle w:val="Tekstpodstawowy"/>
      <w:spacing w:line="14" w:lineRule="auto"/>
      <w:rPr>
        <w:sz w:val="24"/>
        <w:szCs w:val="24"/>
      </w:rPr>
    </w:pPr>
  </w:p>
  <w:p w14:paraId="4107AC41" w14:textId="1CAC4DDE" w:rsidR="003B0615" w:rsidRDefault="003B0615">
    <w:pPr>
      <w:pStyle w:val="Tekstpodstawowy"/>
      <w:spacing w:line="14" w:lineRule="auto"/>
    </w:pPr>
  </w:p>
  <w:p w14:paraId="15F60780" w14:textId="77777777" w:rsidR="003B0615" w:rsidRDefault="003B0615">
    <w:pPr>
      <w:pStyle w:val="Tekstpodstawowy"/>
      <w:spacing w:line="14" w:lineRule="auto"/>
    </w:pPr>
  </w:p>
  <w:p w14:paraId="68AEDA99" w14:textId="0A698767" w:rsidR="002511A5" w:rsidRDefault="002511A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3470848" behindDoc="1" locked="0" layoutInCell="1" allowOverlap="1" wp14:anchorId="357F274B" wp14:editId="6A1326A9">
              <wp:simplePos x="0" y="0"/>
              <wp:positionH relativeFrom="page">
                <wp:posOffset>552450</wp:posOffset>
              </wp:positionH>
              <wp:positionV relativeFrom="page">
                <wp:posOffset>276225</wp:posOffset>
              </wp:positionV>
              <wp:extent cx="6448425" cy="419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F0D82" w14:textId="163DE382" w:rsidR="002511A5" w:rsidRPr="00D8469C" w:rsidRDefault="002511A5" w:rsidP="00D8469C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8469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Zakup i dostawa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artykułów spożywczych</w:t>
                          </w:r>
                          <w:r w:rsidRPr="00D8469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dla stołówki </w:t>
                          </w:r>
                          <w:r w:rsidRPr="00D8469C">
                            <w:rPr>
                              <w:b/>
                              <w:sz w:val="24"/>
                              <w:szCs w:val="24"/>
                            </w:rPr>
                            <w:t xml:space="preserve">szkolnej </w:t>
                          </w:r>
                          <w:r w:rsidRPr="00D8469C">
                            <w:rPr>
                              <w:b/>
                              <w:sz w:val="24"/>
                              <w:szCs w:val="24"/>
                            </w:rPr>
                            <w:br/>
                            <w:t>Zespołu Szkół Ponadpodstawowych w Łochowie w 202</w:t>
                          </w:r>
                          <w:r w:rsidR="006D5672">
                            <w:rPr>
                              <w:b/>
                              <w:sz w:val="24"/>
                              <w:szCs w:val="24"/>
                            </w:rPr>
                            <w:t xml:space="preserve">4 </w:t>
                          </w:r>
                          <w:r w:rsidRPr="00D8469C">
                            <w:rPr>
                              <w:b/>
                              <w:sz w:val="24"/>
                              <w:szCs w:val="24"/>
                            </w:rPr>
                            <w:t>roku.</w:t>
                          </w:r>
                        </w:p>
                        <w:p w14:paraId="1675F411" w14:textId="77777777" w:rsidR="002511A5" w:rsidRDefault="002511A5">
                          <w:pPr>
                            <w:spacing w:before="10" w:line="242" w:lineRule="auto"/>
                            <w:ind w:left="3027" w:right="3" w:hanging="300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F27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.5pt;margin-top:21.75pt;width:507.75pt;height:33pt;z-index:-19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" filled="f" stroked="f">
              <v:textbox inset="0,0,0,0">
                <w:txbxContent>
                  <w:p w14:paraId="22BF0D82" w14:textId="163DE382" w:rsidR="002511A5" w:rsidRPr="00D8469C" w:rsidRDefault="002511A5" w:rsidP="00D8469C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8469C">
                      <w:rPr>
                        <w:b/>
                        <w:bCs/>
                        <w:sz w:val="24"/>
                        <w:szCs w:val="24"/>
                      </w:rPr>
                      <w:t>Zakup i dostawa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artykułów spożywczych</w:t>
                    </w:r>
                    <w:r w:rsidRPr="00D8469C">
                      <w:rPr>
                        <w:b/>
                        <w:bCs/>
                        <w:sz w:val="24"/>
                        <w:szCs w:val="24"/>
                      </w:rPr>
                      <w:t xml:space="preserve"> dla stołówki </w:t>
                    </w:r>
                    <w:r w:rsidRPr="00D8469C">
                      <w:rPr>
                        <w:b/>
                        <w:sz w:val="24"/>
                        <w:szCs w:val="24"/>
                      </w:rPr>
                      <w:t xml:space="preserve">szkolnej </w:t>
                    </w:r>
                    <w:r w:rsidRPr="00D8469C">
                      <w:rPr>
                        <w:b/>
                        <w:sz w:val="24"/>
                        <w:szCs w:val="24"/>
                      </w:rPr>
                      <w:br/>
                      <w:t>Zespołu Szkół Ponadpodstawowych w Łochowie w 202</w:t>
                    </w:r>
                    <w:r w:rsidR="006D5672">
                      <w:rPr>
                        <w:b/>
                        <w:sz w:val="24"/>
                        <w:szCs w:val="24"/>
                      </w:rPr>
                      <w:t xml:space="preserve">4 </w:t>
                    </w:r>
                    <w:r w:rsidRPr="00D8469C">
                      <w:rPr>
                        <w:b/>
                        <w:sz w:val="24"/>
                        <w:szCs w:val="24"/>
                      </w:rPr>
                      <w:t>roku.</w:t>
                    </w:r>
                  </w:p>
                  <w:p w14:paraId="1675F411" w14:textId="77777777" w:rsidR="002511A5" w:rsidRDefault="002511A5">
                    <w:pPr>
                      <w:spacing w:before="10" w:line="242" w:lineRule="auto"/>
                      <w:ind w:left="3027" w:right="3" w:hanging="3008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382508B"/>
    <w:multiLevelType w:val="hybridMultilevel"/>
    <w:tmpl w:val="3642F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51B82"/>
    <w:multiLevelType w:val="hybridMultilevel"/>
    <w:tmpl w:val="377E600E"/>
    <w:lvl w:ilvl="0" w:tplc="823E1B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724A"/>
    <w:multiLevelType w:val="hybridMultilevel"/>
    <w:tmpl w:val="98FCA966"/>
    <w:lvl w:ilvl="0" w:tplc="BD54EC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75ED"/>
    <w:multiLevelType w:val="hybridMultilevel"/>
    <w:tmpl w:val="A220272E"/>
    <w:lvl w:ilvl="0" w:tplc="41027FC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684"/>
    <w:multiLevelType w:val="hybridMultilevel"/>
    <w:tmpl w:val="9070A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E98"/>
    <w:multiLevelType w:val="hybridMultilevel"/>
    <w:tmpl w:val="7E342AA4"/>
    <w:lvl w:ilvl="0" w:tplc="DEC856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2226A"/>
    <w:multiLevelType w:val="hybridMultilevel"/>
    <w:tmpl w:val="1C6007FA"/>
    <w:lvl w:ilvl="0" w:tplc="C5365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005F5"/>
    <w:multiLevelType w:val="hybridMultilevel"/>
    <w:tmpl w:val="0F2A09C0"/>
    <w:lvl w:ilvl="0" w:tplc="65168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EF5161"/>
    <w:multiLevelType w:val="hybridMultilevel"/>
    <w:tmpl w:val="9528ACE8"/>
    <w:lvl w:ilvl="0" w:tplc="E2FA3FD8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/>
        <w:color w:val="auto"/>
        <w:spacing w:val="0"/>
        <w:w w:val="99"/>
        <w:sz w:val="22"/>
        <w:szCs w:val="22"/>
        <w:lang w:val="pl-PL" w:eastAsia="en-US" w:bidi="ar-SA"/>
      </w:rPr>
    </w:lvl>
    <w:lvl w:ilvl="1" w:tplc="1280F74C">
      <w:numFmt w:val="bullet"/>
      <w:lvlText w:val=""/>
      <w:lvlJc w:val="left"/>
      <w:pPr>
        <w:ind w:left="110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A04E49E8">
      <w:numFmt w:val="bullet"/>
      <w:lvlText w:val="•"/>
      <w:lvlJc w:val="left"/>
      <w:pPr>
        <w:ind w:left="2027" w:hanging="286"/>
      </w:pPr>
      <w:rPr>
        <w:rFonts w:hint="default"/>
        <w:lang w:val="pl-PL" w:eastAsia="en-US" w:bidi="ar-SA"/>
      </w:rPr>
    </w:lvl>
    <w:lvl w:ilvl="3" w:tplc="CB52C1FE">
      <w:numFmt w:val="bullet"/>
      <w:lvlText w:val="•"/>
      <w:lvlJc w:val="left"/>
      <w:pPr>
        <w:ind w:left="2954" w:hanging="286"/>
      </w:pPr>
      <w:rPr>
        <w:rFonts w:hint="default"/>
        <w:lang w:val="pl-PL" w:eastAsia="en-US" w:bidi="ar-SA"/>
      </w:rPr>
    </w:lvl>
    <w:lvl w:ilvl="4" w:tplc="B8D8BA42">
      <w:numFmt w:val="bullet"/>
      <w:lvlText w:val="•"/>
      <w:lvlJc w:val="left"/>
      <w:pPr>
        <w:ind w:left="3882" w:hanging="286"/>
      </w:pPr>
      <w:rPr>
        <w:rFonts w:hint="default"/>
        <w:lang w:val="pl-PL" w:eastAsia="en-US" w:bidi="ar-SA"/>
      </w:rPr>
    </w:lvl>
    <w:lvl w:ilvl="5" w:tplc="13C02E48">
      <w:numFmt w:val="bullet"/>
      <w:lvlText w:val="•"/>
      <w:lvlJc w:val="left"/>
      <w:pPr>
        <w:ind w:left="4809" w:hanging="286"/>
      </w:pPr>
      <w:rPr>
        <w:rFonts w:hint="default"/>
        <w:lang w:val="pl-PL" w:eastAsia="en-US" w:bidi="ar-SA"/>
      </w:rPr>
    </w:lvl>
    <w:lvl w:ilvl="6" w:tplc="E2FCA33E">
      <w:numFmt w:val="bullet"/>
      <w:lvlText w:val="•"/>
      <w:lvlJc w:val="left"/>
      <w:pPr>
        <w:ind w:left="5736" w:hanging="286"/>
      </w:pPr>
      <w:rPr>
        <w:rFonts w:hint="default"/>
        <w:lang w:val="pl-PL" w:eastAsia="en-US" w:bidi="ar-SA"/>
      </w:rPr>
    </w:lvl>
    <w:lvl w:ilvl="7" w:tplc="25AA6198">
      <w:numFmt w:val="bullet"/>
      <w:lvlText w:val="•"/>
      <w:lvlJc w:val="left"/>
      <w:pPr>
        <w:ind w:left="6664" w:hanging="286"/>
      </w:pPr>
      <w:rPr>
        <w:rFonts w:hint="default"/>
        <w:lang w:val="pl-PL" w:eastAsia="en-US" w:bidi="ar-SA"/>
      </w:rPr>
    </w:lvl>
    <w:lvl w:ilvl="8" w:tplc="61A440AE">
      <w:numFmt w:val="bullet"/>
      <w:lvlText w:val="•"/>
      <w:lvlJc w:val="left"/>
      <w:pPr>
        <w:ind w:left="7591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3CB82657"/>
    <w:multiLevelType w:val="hybridMultilevel"/>
    <w:tmpl w:val="AA8EA89A"/>
    <w:lvl w:ilvl="0" w:tplc="CB007B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E0945"/>
    <w:multiLevelType w:val="multilevel"/>
    <w:tmpl w:val="41B2AE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F0D07"/>
    <w:multiLevelType w:val="hybridMultilevel"/>
    <w:tmpl w:val="E432DAF4"/>
    <w:lvl w:ilvl="0" w:tplc="FB94F0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234"/>
    <w:multiLevelType w:val="hybridMultilevel"/>
    <w:tmpl w:val="DB8C2630"/>
    <w:lvl w:ilvl="0" w:tplc="CC1E5A0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6182B"/>
    <w:multiLevelType w:val="hybridMultilevel"/>
    <w:tmpl w:val="CF64A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03190"/>
    <w:multiLevelType w:val="hybridMultilevel"/>
    <w:tmpl w:val="D01A2BA6"/>
    <w:lvl w:ilvl="0" w:tplc="C7DA86A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239BB"/>
    <w:multiLevelType w:val="hybridMultilevel"/>
    <w:tmpl w:val="F7227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5919"/>
    <w:multiLevelType w:val="hybridMultilevel"/>
    <w:tmpl w:val="D9C861C2"/>
    <w:lvl w:ilvl="0" w:tplc="FB94F0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B7C7F"/>
    <w:multiLevelType w:val="hybridMultilevel"/>
    <w:tmpl w:val="62E2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F5054"/>
    <w:multiLevelType w:val="hybridMultilevel"/>
    <w:tmpl w:val="C422C648"/>
    <w:lvl w:ilvl="0" w:tplc="48DA54C0">
      <w:start w:val="1"/>
      <w:numFmt w:val="decimal"/>
      <w:lvlText w:val="%1)"/>
      <w:lvlJc w:val="left"/>
      <w:pPr>
        <w:ind w:left="820" w:hanging="2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70D8C6">
      <w:numFmt w:val="bullet"/>
      <w:lvlText w:val="•"/>
      <w:lvlJc w:val="left"/>
      <w:pPr>
        <w:ind w:left="1682" w:hanging="281"/>
      </w:pPr>
      <w:rPr>
        <w:rFonts w:hint="default"/>
        <w:lang w:val="pl-PL" w:eastAsia="en-US" w:bidi="ar-SA"/>
      </w:rPr>
    </w:lvl>
    <w:lvl w:ilvl="2" w:tplc="D54ECADE">
      <w:numFmt w:val="bullet"/>
      <w:lvlText w:val="•"/>
      <w:lvlJc w:val="left"/>
      <w:pPr>
        <w:ind w:left="2545" w:hanging="281"/>
      </w:pPr>
      <w:rPr>
        <w:rFonts w:hint="default"/>
        <w:lang w:val="pl-PL" w:eastAsia="en-US" w:bidi="ar-SA"/>
      </w:rPr>
    </w:lvl>
    <w:lvl w:ilvl="3" w:tplc="1A42A3DA">
      <w:numFmt w:val="bullet"/>
      <w:lvlText w:val="•"/>
      <w:lvlJc w:val="left"/>
      <w:pPr>
        <w:ind w:left="3407" w:hanging="281"/>
      </w:pPr>
      <w:rPr>
        <w:rFonts w:hint="default"/>
        <w:lang w:val="pl-PL" w:eastAsia="en-US" w:bidi="ar-SA"/>
      </w:rPr>
    </w:lvl>
    <w:lvl w:ilvl="4" w:tplc="86E80234">
      <w:numFmt w:val="bullet"/>
      <w:lvlText w:val="•"/>
      <w:lvlJc w:val="left"/>
      <w:pPr>
        <w:ind w:left="4270" w:hanging="281"/>
      </w:pPr>
      <w:rPr>
        <w:rFonts w:hint="default"/>
        <w:lang w:val="pl-PL" w:eastAsia="en-US" w:bidi="ar-SA"/>
      </w:rPr>
    </w:lvl>
    <w:lvl w:ilvl="5" w:tplc="FA52BED4">
      <w:numFmt w:val="bullet"/>
      <w:lvlText w:val="•"/>
      <w:lvlJc w:val="left"/>
      <w:pPr>
        <w:ind w:left="5133" w:hanging="281"/>
      </w:pPr>
      <w:rPr>
        <w:rFonts w:hint="default"/>
        <w:lang w:val="pl-PL" w:eastAsia="en-US" w:bidi="ar-SA"/>
      </w:rPr>
    </w:lvl>
    <w:lvl w:ilvl="6" w:tplc="43CC4F80">
      <w:numFmt w:val="bullet"/>
      <w:lvlText w:val="•"/>
      <w:lvlJc w:val="left"/>
      <w:pPr>
        <w:ind w:left="5995" w:hanging="281"/>
      </w:pPr>
      <w:rPr>
        <w:rFonts w:hint="default"/>
        <w:lang w:val="pl-PL" w:eastAsia="en-US" w:bidi="ar-SA"/>
      </w:rPr>
    </w:lvl>
    <w:lvl w:ilvl="7" w:tplc="70527240">
      <w:numFmt w:val="bullet"/>
      <w:lvlText w:val="•"/>
      <w:lvlJc w:val="left"/>
      <w:pPr>
        <w:ind w:left="6858" w:hanging="281"/>
      </w:pPr>
      <w:rPr>
        <w:rFonts w:hint="default"/>
        <w:lang w:val="pl-PL" w:eastAsia="en-US" w:bidi="ar-SA"/>
      </w:rPr>
    </w:lvl>
    <w:lvl w:ilvl="8" w:tplc="5B32EF8C">
      <w:numFmt w:val="bullet"/>
      <w:lvlText w:val="•"/>
      <w:lvlJc w:val="left"/>
      <w:pPr>
        <w:ind w:left="7721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6B363902"/>
    <w:multiLevelType w:val="hybridMultilevel"/>
    <w:tmpl w:val="D690E568"/>
    <w:lvl w:ilvl="0" w:tplc="04150011">
      <w:start w:val="1"/>
      <w:numFmt w:val="decimal"/>
      <w:lvlText w:val="%1)"/>
      <w:lvlJc w:val="left"/>
      <w:pPr>
        <w:ind w:left="4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75B863D3"/>
    <w:multiLevelType w:val="multilevel"/>
    <w:tmpl w:val="0E52A64E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13"/>
  </w:num>
  <w:num w:numId="5">
    <w:abstractNumId w:val="18"/>
  </w:num>
  <w:num w:numId="6">
    <w:abstractNumId w:val="12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0"/>
  </w:num>
  <w:num w:numId="16">
    <w:abstractNumId w:val="6"/>
  </w:num>
  <w:num w:numId="17">
    <w:abstractNumId w:val="3"/>
  </w:num>
  <w:num w:numId="18">
    <w:abstractNumId w:val="17"/>
  </w:num>
  <w:num w:numId="19">
    <w:abstractNumId w:val="19"/>
  </w:num>
  <w:num w:numId="20">
    <w:abstractNumId w:val="2"/>
  </w:num>
  <w:num w:numId="21">
    <w:abstractNumId w:val="1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7A"/>
    <w:rsid w:val="00031B88"/>
    <w:rsid w:val="00092459"/>
    <w:rsid w:val="000C0A93"/>
    <w:rsid w:val="000C3AE6"/>
    <w:rsid w:val="000F11D5"/>
    <w:rsid w:val="00121EC5"/>
    <w:rsid w:val="001277BC"/>
    <w:rsid w:val="001636F2"/>
    <w:rsid w:val="001700FA"/>
    <w:rsid w:val="001C3FFA"/>
    <w:rsid w:val="001E2E1A"/>
    <w:rsid w:val="001E495C"/>
    <w:rsid w:val="002511A5"/>
    <w:rsid w:val="00274BD2"/>
    <w:rsid w:val="00282423"/>
    <w:rsid w:val="002843E8"/>
    <w:rsid w:val="00284820"/>
    <w:rsid w:val="002B7A5B"/>
    <w:rsid w:val="002D08B8"/>
    <w:rsid w:val="00367F0B"/>
    <w:rsid w:val="00372469"/>
    <w:rsid w:val="00384834"/>
    <w:rsid w:val="00384D48"/>
    <w:rsid w:val="003A20A3"/>
    <w:rsid w:val="003B0615"/>
    <w:rsid w:val="003C2152"/>
    <w:rsid w:val="003D70C6"/>
    <w:rsid w:val="0041405B"/>
    <w:rsid w:val="00445099"/>
    <w:rsid w:val="00455391"/>
    <w:rsid w:val="00463D1B"/>
    <w:rsid w:val="00474279"/>
    <w:rsid w:val="004F625A"/>
    <w:rsid w:val="0053642F"/>
    <w:rsid w:val="00536DA3"/>
    <w:rsid w:val="0055282C"/>
    <w:rsid w:val="005914F8"/>
    <w:rsid w:val="00611738"/>
    <w:rsid w:val="006A4449"/>
    <w:rsid w:val="006D5672"/>
    <w:rsid w:val="006E44E1"/>
    <w:rsid w:val="00736BA7"/>
    <w:rsid w:val="00767184"/>
    <w:rsid w:val="0079409D"/>
    <w:rsid w:val="007D7674"/>
    <w:rsid w:val="007E0CEC"/>
    <w:rsid w:val="008358F8"/>
    <w:rsid w:val="0084323C"/>
    <w:rsid w:val="00844609"/>
    <w:rsid w:val="00854612"/>
    <w:rsid w:val="00871346"/>
    <w:rsid w:val="00886913"/>
    <w:rsid w:val="008D372E"/>
    <w:rsid w:val="008D46F5"/>
    <w:rsid w:val="008F118B"/>
    <w:rsid w:val="00910F86"/>
    <w:rsid w:val="00912E67"/>
    <w:rsid w:val="0094605B"/>
    <w:rsid w:val="009520CC"/>
    <w:rsid w:val="00996DE5"/>
    <w:rsid w:val="009A7AE6"/>
    <w:rsid w:val="00A6553A"/>
    <w:rsid w:val="00AA4B53"/>
    <w:rsid w:val="00B114D8"/>
    <w:rsid w:val="00B804BD"/>
    <w:rsid w:val="00C10A7A"/>
    <w:rsid w:val="00C52F2D"/>
    <w:rsid w:val="00C95E1D"/>
    <w:rsid w:val="00CB4E02"/>
    <w:rsid w:val="00CF12E1"/>
    <w:rsid w:val="00D24165"/>
    <w:rsid w:val="00D51109"/>
    <w:rsid w:val="00D720BD"/>
    <w:rsid w:val="00D7537E"/>
    <w:rsid w:val="00D83755"/>
    <w:rsid w:val="00D8469C"/>
    <w:rsid w:val="00DC2D0C"/>
    <w:rsid w:val="00DC4D6C"/>
    <w:rsid w:val="00DC7B7F"/>
    <w:rsid w:val="00E34132"/>
    <w:rsid w:val="00EE7687"/>
    <w:rsid w:val="00EF1AB9"/>
    <w:rsid w:val="00F9687C"/>
    <w:rsid w:val="00FA293F"/>
    <w:rsid w:val="00FC5755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2A0D8"/>
  <w15:docId w15:val="{466377E9-D749-4C97-B3BC-8F961D0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link w:val="TytuZnak"/>
    <w:qFormat/>
    <w:pPr>
      <w:spacing w:before="89"/>
      <w:ind w:left="2437" w:right="2295"/>
      <w:jc w:val="center"/>
    </w:pPr>
    <w:rPr>
      <w:b/>
      <w:bCs/>
      <w:sz w:val="28"/>
      <w:szCs w:val="28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Akapit z listą BS,WYPUNKTOWANIE Akapit z listą,List Paragraph2,List Paragraph,tekst normalny"/>
    <w:basedOn w:val="Normalny"/>
    <w:link w:val="AkapitzlistZnak"/>
    <w:uiPriority w:val="1"/>
    <w:qFormat/>
    <w:pPr>
      <w:ind w:left="539" w:hanging="425"/>
    </w:pPr>
  </w:style>
  <w:style w:type="paragraph" w:customStyle="1" w:styleId="TableParagraph">
    <w:name w:val="Table Paragraph"/>
    <w:basedOn w:val="Normalny"/>
    <w:uiPriority w:val="1"/>
    <w:qFormat/>
    <w:pPr>
      <w:spacing w:before="127"/>
    </w:pPr>
  </w:style>
  <w:style w:type="paragraph" w:styleId="Nagwek">
    <w:name w:val="header"/>
    <w:basedOn w:val="Normalny"/>
    <w:link w:val="NagwekZnak"/>
    <w:uiPriority w:val="99"/>
    <w:unhideWhenUsed/>
    <w:rsid w:val="00D8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69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69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4F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F8"/>
    <w:rPr>
      <w:rFonts w:ascii="Arial" w:eastAsia="Times New Roman" w:hAnsi="Arial" w:cs="Arial"/>
      <w:sz w:val="18"/>
      <w:szCs w:val="18"/>
      <w:lang w:val="pl-PL"/>
    </w:rPr>
  </w:style>
  <w:style w:type="paragraph" w:customStyle="1" w:styleId="Tekstpodstawowywcity32">
    <w:name w:val="Tekst podstawowy wcięty 32"/>
    <w:basedOn w:val="Normalny"/>
    <w:rsid w:val="00282423"/>
    <w:pPr>
      <w:widowControl/>
      <w:suppressAutoHyphens/>
      <w:autoSpaceDN/>
      <w:ind w:left="360"/>
    </w:pPr>
    <w:rPr>
      <w:rFonts w:ascii="Arial" w:hAnsi="Arial"/>
      <w:i/>
      <w:color w:val="00000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D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D4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D4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0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0615"/>
    <w:rPr>
      <w:rFonts w:ascii="Times New Roman" w:eastAsia="Times New Roman" w:hAnsi="Times New Roman" w:cs="Times New Roman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0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0615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ytuZnak">
    <w:name w:val="Tytuł Znak"/>
    <w:link w:val="Tytu"/>
    <w:rsid w:val="003B0615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paragraph" w:customStyle="1" w:styleId="Default">
    <w:name w:val="Default"/>
    <w:rsid w:val="003B061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Hipercze">
    <w:name w:val="Hyperlink"/>
    <w:uiPriority w:val="99"/>
    <w:unhideWhenUsed/>
    <w:rsid w:val="003B0615"/>
    <w:rPr>
      <w:rFonts w:cs="Times New Roman"/>
      <w:noProof/>
      <w:color w:val="0563C1"/>
      <w:u w:val="single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Akapit z listą BS Znak"/>
    <w:link w:val="Akapitzlist"/>
    <w:locked/>
    <w:rsid w:val="003B061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loch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ploch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4AA7-4221-4178-A720-4BE5F1C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Dom Dziecka</cp:lastModifiedBy>
  <cp:revision>15</cp:revision>
  <cp:lastPrinted>2023-04-12T11:50:00Z</cp:lastPrinted>
  <dcterms:created xsi:type="dcterms:W3CDTF">2023-11-10T10:57:00Z</dcterms:created>
  <dcterms:modified xsi:type="dcterms:W3CDTF">2023-11-21T22:11:00Z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2023-04-12T00:00:00Z</vt:filetime>
  </property>
</Properties>
</file>